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E3819" w14:textId="52E0708A" w:rsidR="001E2951" w:rsidRPr="00072C07" w:rsidRDefault="001E45D1">
      <w:pPr>
        <w:rPr>
          <w:rFonts w:ascii="Rubik" w:hAnsi="Rubik" w:cs="Rubik"/>
          <w:b/>
          <w:bCs/>
          <w:color w:val="FF0000"/>
          <w:u w:val="single"/>
        </w:rPr>
      </w:pPr>
      <w:r>
        <w:rPr>
          <w:rFonts w:ascii="Rubik" w:hAnsi="Rubik" w:cs="Rubik"/>
          <w:b/>
          <w:bCs/>
          <w:color w:val="FF0000"/>
          <w:u w:val="single"/>
        </w:rPr>
        <w:t>PIMAP</w:t>
      </w:r>
      <w:r w:rsidR="008E78A9" w:rsidRPr="00072C07">
        <w:rPr>
          <w:rFonts w:ascii="Rubik" w:hAnsi="Rubik" w:cs="Rubik"/>
          <w:b/>
          <w:bCs/>
          <w:color w:val="FF0000"/>
          <w:u w:val="single"/>
        </w:rPr>
        <w:t xml:space="preserve"> Plus: Success Stories</w:t>
      </w:r>
    </w:p>
    <w:p w14:paraId="35130853" w14:textId="4554FD00" w:rsidR="00EA671A" w:rsidRPr="00887617" w:rsidRDefault="00EA671A" w:rsidP="00EA671A">
      <w:pPr>
        <w:pStyle w:val="Liststycke"/>
        <w:numPr>
          <w:ilvl w:val="0"/>
          <w:numId w:val="1"/>
        </w:numPr>
        <w:jc w:val="both"/>
        <w:rPr>
          <w:rFonts w:ascii="Rubik" w:hAnsi="Rubik" w:cs="Rubik"/>
          <w:b/>
          <w:bCs/>
          <w:color w:val="00B050"/>
          <w:u w:val="single"/>
          <w:lang w:val="en-GB"/>
        </w:rPr>
      </w:pPr>
      <w:r w:rsidRPr="00887617">
        <w:rPr>
          <w:rFonts w:ascii="Rubik" w:hAnsi="Rubik" w:cs="Rubik"/>
          <w:b/>
          <w:bCs/>
          <w:color w:val="00B050"/>
          <w:u w:val="single"/>
          <w:lang w:val="en-GB"/>
        </w:rPr>
        <w:t xml:space="preserve">Sino-European Innovation Event of COSME </w:t>
      </w:r>
      <w:r w:rsidR="001E45D1">
        <w:rPr>
          <w:rFonts w:ascii="Rubik" w:hAnsi="Rubik" w:cs="Rubik"/>
          <w:b/>
          <w:bCs/>
          <w:color w:val="00B050"/>
          <w:u w:val="single"/>
          <w:lang w:val="en-GB"/>
        </w:rPr>
        <w:t>PIMAP</w:t>
      </w:r>
      <w:r w:rsidRPr="00887617">
        <w:rPr>
          <w:rFonts w:ascii="Rubik" w:hAnsi="Rubik" w:cs="Rubik"/>
          <w:b/>
          <w:bCs/>
          <w:color w:val="00B050"/>
          <w:u w:val="single"/>
          <w:lang w:val="en-GB"/>
        </w:rPr>
        <w:t>+ project: A great success of participation and outcomes</w:t>
      </w:r>
      <w:r w:rsidR="009A23F0" w:rsidRPr="00887617">
        <w:rPr>
          <w:rFonts w:ascii="Rubik" w:hAnsi="Rubik" w:cs="Rubik"/>
          <w:b/>
          <w:bCs/>
          <w:color w:val="00B050"/>
          <w:u w:val="single"/>
          <w:lang w:val="en-GB"/>
        </w:rPr>
        <w:t>: 16-17 June 2021</w:t>
      </w:r>
    </w:p>
    <w:p w14:paraId="2BEB56EF" w14:textId="47E22BAB" w:rsidR="00EA671A" w:rsidRDefault="00EA671A" w:rsidP="00EA671A">
      <w:pPr>
        <w:jc w:val="both"/>
        <w:rPr>
          <w:rFonts w:ascii="Montserrat" w:hAnsi="Montserrat"/>
          <w:color w:val="464646"/>
          <w:sz w:val="21"/>
          <w:szCs w:val="21"/>
          <w:shd w:val="clear" w:color="auto" w:fill="FFFFFF"/>
          <w:lang w:val="en-GB"/>
        </w:rPr>
      </w:pPr>
      <w:r w:rsidRPr="00EA671A">
        <w:rPr>
          <w:rFonts w:ascii="Montserrat" w:hAnsi="Montserrat"/>
          <w:color w:val="464646"/>
          <w:sz w:val="21"/>
          <w:szCs w:val="21"/>
          <w:shd w:val="clear" w:color="auto" w:fill="FFFFFF"/>
          <w:lang w:val="en-GB"/>
        </w:rPr>
        <w:t xml:space="preserve">From 16th to 17th June 2021, ALPHA-RLH competitiveness cluster, as the coordinator of </w:t>
      </w:r>
      <w:r w:rsidR="001E45D1">
        <w:rPr>
          <w:rFonts w:ascii="Montserrat" w:hAnsi="Montserrat"/>
          <w:color w:val="464646"/>
          <w:sz w:val="21"/>
          <w:szCs w:val="21"/>
          <w:shd w:val="clear" w:color="auto" w:fill="FFFFFF"/>
          <w:lang w:val="en-GB"/>
        </w:rPr>
        <w:t>PIMAP</w:t>
      </w:r>
      <w:r>
        <w:rPr>
          <w:rFonts w:ascii="Montserrat" w:hAnsi="Montserrat"/>
          <w:color w:val="464646"/>
          <w:sz w:val="21"/>
          <w:szCs w:val="21"/>
          <w:shd w:val="clear" w:color="auto" w:fill="FFFFFF"/>
          <w:lang w:val="en-GB"/>
        </w:rPr>
        <w:t xml:space="preserve"> Plus</w:t>
      </w:r>
      <w:r w:rsidRPr="00EA671A">
        <w:rPr>
          <w:rFonts w:ascii="Montserrat" w:hAnsi="Montserrat"/>
          <w:color w:val="464646"/>
          <w:sz w:val="21"/>
          <w:szCs w:val="21"/>
          <w:shd w:val="clear" w:color="auto" w:fill="FFFFFF"/>
          <w:lang w:val="en-GB"/>
        </w:rPr>
        <w:t xml:space="preserve"> project,</w:t>
      </w:r>
      <w:r>
        <w:rPr>
          <w:rFonts w:ascii="Montserrat" w:hAnsi="Montserrat"/>
          <w:color w:val="464646"/>
          <w:sz w:val="21"/>
          <w:szCs w:val="21"/>
          <w:shd w:val="clear" w:color="auto" w:fill="FFFFFF"/>
          <w:lang w:val="en-GB"/>
        </w:rPr>
        <w:t xml:space="preserve"> has organised, </w:t>
      </w:r>
      <w:r w:rsidRPr="00EA671A">
        <w:rPr>
          <w:rFonts w:ascii="Montserrat" w:hAnsi="Montserrat"/>
          <w:color w:val="464646"/>
          <w:sz w:val="21"/>
          <w:szCs w:val="21"/>
          <w:shd w:val="clear" w:color="auto" w:fill="FFFFFF"/>
          <w:lang w:val="en-GB"/>
        </w:rPr>
        <w:t xml:space="preserve">in cooperation with the Department of International Cooperation, Ministry of Science and Technology (China) and </w:t>
      </w:r>
      <w:r>
        <w:rPr>
          <w:rFonts w:ascii="Montserrat" w:hAnsi="Montserrat"/>
          <w:color w:val="464646"/>
          <w:sz w:val="21"/>
          <w:szCs w:val="21"/>
          <w:shd w:val="clear" w:color="auto" w:fill="FFFFFF"/>
          <w:lang w:val="en-GB"/>
        </w:rPr>
        <w:t xml:space="preserve">the </w:t>
      </w:r>
      <w:r w:rsidRPr="00EA671A">
        <w:rPr>
          <w:rFonts w:ascii="Montserrat" w:hAnsi="Montserrat"/>
          <w:color w:val="464646"/>
          <w:sz w:val="21"/>
          <w:szCs w:val="21"/>
          <w:shd w:val="clear" w:color="auto" w:fill="FFFFFF"/>
          <w:lang w:val="en-GB"/>
        </w:rPr>
        <w:t>Beijing Zhongguancun Overseas Science Park Co., Ltd</w:t>
      </w:r>
      <w:r>
        <w:rPr>
          <w:rFonts w:ascii="Montserrat" w:hAnsi="Montserrat"/>
          <w:color w:val="464646"/>
          <w:sz w:val="21"/>
          <w:szCs w:val="21"/>
          <w:shd w:val="clear" w:color="auto" w:fill="FFFFFF"/>
          <w:lang w:val="en-GB"/>
        </w:rPr>
        <w:t xml:space="preserve">, the Sino-European “Optoelectronics and Microwave Innovation. The event </w:t>
      </w:r>
      <w:r w:rsidRPr="00EA671A">
        <w:rPr>
          <w:rFonts w:ascii="Montserrat" w:hAnsi="Montserrat"/>
          <w:color w:val="464646"/>
          <w:sz w:val="21"/>
          <w:szCs w:val="21"/>
          <w:shd w:val="clear" w:color="auto" w:fill="FFFFFF"/>
          <w:lang w:val="en-GB"/>
        </w:rPr>
        <w:t xml:space="preserve">has gathered about 642.000 Chinese and European participants online, and 40 persons in presential, in Beijing. </w:t>
      </w:r>
    </w:p>
    <w:p w14:paraId="4F124452" w14:textId="02DC48C2" w:rsidR="00A63143" w:rsidRDefault="00A63143" w:rsidP="00E5350C">
      <w:pPr>
        <w:jc w:val="both"/>
        <w:rPr>
          <w:lang w:val="en-GB"/>
        </w:rPr>
      </w:pPr>
      <w:r w:rsidRPr="0001073B">
        <w:rPr>
          <w:rFonts w:ascii="Montserrat" w:hAnsi="Montserrat"/>
          <w:b/>
          <w:bCs/>
          <w:color w:val="464646"/>
          <w:sz w:val="21"/>
          <w:szCs w:val="21"/>
          <w:u w:val="single"/>
          <w:shd w:val="clear" w:color="auto" w:fill="FFFFFF"/>
          <w:lang w:val="en-GB"/>
        </w:rPr>
        <w:t xml:space="preserve">The event was the opportunity to sign a cooperation project agreement between ALPHA-RLH and ZGC Overseas Science Park, in the frame of </w:t>
      </w:r>
      <w:r w:rsidR="001E45D1">
        <w:rPr>
          <w:rFonts w:ascii="Montserrat" w:hAnsi="Montserrat"/>
          <w:b/>
          <w:bCs/>
          <w:color w:val="464646"/>
          <w:sz w:val="21"/>
          <w:szCs w:val="21"/>
          <w:u w:val="single"/>
          <w:shd w:val="clear" w:color="auto" w:fill="FFFFFF"/>
          <w:lang w:val="en-GB"/>
        </w:rPr>
        <w:t>PIMAP</w:t>
      </w:r>
      <w:r w:rsidRPr="0001073B">
        <w:rPr>
          <w:rFonts w:ascii="Montserrat" w:hAnsi="Montserrat"/>
          <w:b/>
          <w:bCs/>
          <w:color w:val="464646"/>
          <w:sz w:val="21"/>
          <w:szCs w:val="21"/>
          <w:u w:val="single"/>
          <w:shd w:val="clear" w:color="auto" w:fill="FFFFFF"/>
          <w:lang w:val="en-GB"/>
        </w:rPr>
        <w:t xml:space="preserve">+ project, and enabled the French company Amplitude to </w:t>
      </w:r>
      <w:proofErr w:type="spellStart"/>
      <w:r w:rsidRPr="0001073B">
        <w:rPr>
          <w:rFonts w:ascii="Montserrat" w:hAnsi="Montserrat"/>
          <w:b/>
          <w:bCs/>
          <w:color w:val="464646"/>
          <w:sz w:val="21"/>
          <w:szCs w:val="21"/>
          <w:u w:val="single"/>
          <w:shd w:val="clear" w:color="auto" w:fill="FFFFFF"/>
          <w:lang w:val="en-GB"/>
        </w:rPr>
        <w:t>officialize</w:t>
      </w:r>
      <w:proofErr w:type="spellEnd"/>
      <w:r w:rsidRPr="0001073B">
        <w:rPr>
          <w:rFonts w:ascii="Montserrat" w:hAnsi="Montserrat"/>
          <w:b/>
          <w:bCs/>
          <w:color w:val="464646"/>
          <w:sz w:val="21"/>
          <w:szCs w:val="21"/>
          <w:u w:val="single"/>
          <w:shd w:val="clear" w:color="auto" w:fill="FFFFFF"/>
          <w:lang w:val="en-GB"/>
        </w:rPr>
        <w:t xml:space="preserve"> a partnership with Shanghai Jiao Tong University</w:t>
      </w:r>
      <w:r w:rsidRPr="00A63143">
        <w:rPr>
          <w:rFonts w:ascii="Montserrat" w:hAnsi="Montserrat"/>
          <w:color w:val="464646"/>
          <w:sz w:val="21"/>
          <w:szCs w:val="21"/>
          <w:shd w:val="clear" w:color="auto" w:fill="FFFFFF"/>
          <w:lang w:val="en-GB"/>
        </w:rPr>
        <w:t>.</w:t>
      </w:r>
      <w:r>
        <w:rPr>
          <w:rFonts w:ascii="Montserrat" w:hAnsi="Montserrat"/>
          <w:color w:val="464646"/>
          <w:sz w:val="21"/>
          <w:szCs w:val="21"/>
          <w:shd w:val="clear" w:color="auto" w:fill="FFFFFF"/>
          <w:lang w:val="en-GB"/>
        </w:rPr>
        <w:t xml:space="preserve"> Further, during the event </w:t>
      </w:r>
      <w:r w:rsidR="001E45D1">
        <w:rPr>
          <w:rFonts w:ascii="Montserrat" w:hAnsi="Montserrat"/>
          <w:color w:val="464646"/>
          <w:sz w:val="21"/>
          <w:szCs w:val="21"/>
          <w:shd w:val="clear" w:color="auto" w:fill="FFFFFF"/>
          <w:lang w:val="en-GB"/>
        </w:rPr>
        <w:t>PIMAP</w:t>
      </w:r>
      <w:r>
        <w:rPr>
          <w:rFonts w:ascii="Montserrat" w:hAnsi="Montserrat"/>
          <w:color w:val="464646"/>
          <w:sz w:val="21"/>
          <w:szCs w:val="21"/>
          <w:shd w:val="clear" w:color="auto" w:fill="FFFFFF"/>
          <w:lang w:val="en-GB"/>
        </w:rPr>
        <w:t xml:space="preserve"> Plus partners had to opportunity to introduce their ecosystems both from an academical as well industrial perspective showcasing their innovative projects and products. </w:t>
      </w:r>
      <w:r w:rsidR="00E5350C" w:rsidRPr="00E5350C">
        <w:rPr>
          <w:rFonts w:ascii="Montserrat" w:hAnsi="Montserrat"/>
          <w:color w:val="464646"/>
          <w:sz w:val="21"/>
          <w:szCs w:val="21"/>
          <w:shd w:val="clear" w:color="auto" w:fill="FFFFFF"/>
          <w:lang w:val="en-GB"/>
        </w:rPr>
        <w:t>John Lopez (CNRS e CELIAL senior researcher</w:t>
      </w:r>
      <w:r w:rsidR="00E5350C">
        <w:rPr>
          <w:rFonts w:ascii="Montserrat" w:hAnsi="Montserrat"/>
          <w:color w:val="464646"/>
          <w:sz w:val="21"/>
          <w:szCs w:val="21"/>
          <w:shd w:val="clear" w:color="auto" w:fill="FFFFFF"/>
          <w:lang w:val="en-GB"/>
        </w:rPr>
        <w:t>, France</w:t>
      </w:r>
      <w:r w:rsidR="00E5350C" w:rsidRPr="00E5350C">
        <w:rPr>
          <w:rFonts w:ascii="Montserrat" w:hAnsi="Montserrat"/>
          <w:color w:val="464646"/>
          <w:sz w:val="21"/>
          <w:szCs w:val="21"/>
          <w:shd w:val="clear" w:color="auto" w:fill="FFFFFF"/>
          <w:lang w:val="en-GB"/>
        </w:rPr>
        <w:t>) gave a short overview of the last developments on surface structuration and functionalization by laser processing</w:t>
      </w:r>
      <w:r w:rsidR="00E5350C">
        <w:rPr>
          <w:rFonts w:ascii="Montserrat" w:hAnsi="Montserrat"/>
          <w:color w:val="464646"/>
          <w:sz w:val="21"/>
          <w:szCs w:val="21"/>
          <w:shd w:val="clear" w:color="auto" w:fill="FFFFFF"/>
          <w:lang w:val="en-GB"/>
        </w:rPr>
        <w:t xml:space="preserve">, Barbara Previtali (Politecnico di Milano, Italy) gives and overview of the research and innovation in the field of laser technologies in Lombardy and Pedro </w:t>
      </w:r>
      <w:proofErr w:type="spellStart"/>
      <w:r w:rsidR="00E5350C">
        <w:rPr>
          <w:rFonts w:ascii="Montserrat" w:hAnsi="Montserrat"/>
          <w:color w:val="464646"/>
          <w:sz w:val="21"/>
          <w:szCs w:val="21"/>
          <w:shd w:val="clear" w:color="auto" w:fill="FFFFFF"/>
          <w:lang w:val="en-GB"/>
        </w:rPr>
        <w:t>Viero</w:t>
      </w:r>
      <w:proofErr w:type="spellEnd"/>
      <w:r w:rsidR="00E5350C">
        <w:rPr>
          <w:rFonts w:ascii="Montserrat" w:hAnsi="Montserrat"/>
          <w:color w:val="464646"/>
          <w:sz w:val="21"/>
          <w:szCs w:val="21"/>
          <w:shd w:val="clear" w:color="auto" w:fill="FFFFFF"/>
          <w:lang w:val="en-GB"/>
        </w:rPr>
        <w:t xml:space="preserve"> (</w:t>
      </w:r>
      <w:proofErr w:type="spellStart"/>
      <w:r w:rsidR="00E5350C">
        <w:rPr>
          <w:rFonts w:ascii="Montserrat" w:hAnsi="Montserrat"/>
          <w:color w:val="464646"/>
          <w:sz w:val="21"/>
          <w:szCs w:val="21"/>
          <w:shd w:val="clear" w:color="auto" w:fill="FFFFFF"/>
          <w:lang w:val="en-GB"/>
        </w:rPr>
        <w:t>Controlar</w:t>
      </w:r>
      <w:proofErr w:type="spellEnd"/>
      <w:r w:rsidR="00E5350C">
        <w:rPr>
          <w:rFonts w:ascii="Montserrat" w:hAnsi="Montserrat"/>
          <w:color w:val="464646"/>
          <w:sz w:val="21"/>
          <w:szCs w:val="21"/>
          <w:shd w:val="clear" w:color="auto" w:fill="FFFFFF"/>
          <w:lang w:val="en-GB"/>
        </w:rPr>
        <w:t xml:space="preserve">, Portugal) </w:t>
      </w:r>
      <w:r w:rsidR="00E5350C" w:rsidRPr="00E5350C">
        <w:rPr>
          <w:rFonts w:ascii="Montserrat" w:hAnsi="Montserrat"/>
          <w:color w:val="464646"/>
          <w:sz w:val="21"/>
          <w:szCs w:val="21"/>
          <w:shd w:val="clear" w:color="auto" w:fill="FFFFFF"/>
          <w:lang w:val="en-GB"/>
        </w:rPr>
        <w:t>introduced some new concepts of digitalization regarding robotics and artificial intelligence</w:t>
      </w:r>
      <w:r w:rsidR="00E5350C">
        <w:rPr>
          <w:rFonts w:ascii="Montserrat" w:hAnsi="Montserrat"/>
          <w:color w:val="464646"/>
          <w:sz w:val="21"/>
          <w:szCs w:val="21"/>
          <w:shd w:val="clear" w:color="auto" w:fill="FFFFFF"/>
          <w:lang w:val="en-GB"/>
        </w:rPr>
        <w:t xml:space="preserve">. </w:t>
      </w:r>
      <w:r w:rsidR="00E5350C" w:rsidRPr="00E5350C">
        <w:rPr>
          <w:rFonts w:ascii="Montserrat" w:hAnsi="Montserrat"/>
          <w:color w:val="464646"/>
          <w:sz w:val="21"/>
          <w:szCs w:val="21"/>
          <w:shd w:val="clear" w:color="auto" w:fill="FFFFFF"/>
          <w:lang w:val="en-GB"/>
        </w:rPr>
        <w:t xml:space="preserve">Mr </w:t>
      </w:r>
      <w:proofErr w:type="spellStart"/>
      <w:r w:rsidR="00E5350C" w:rsidRPr="00E5350C">
        <w:rPr>
          <w:rFonts w:ascii="Montserrat" w:hAnsi="Montserrat"/>
          <w:color w:val="464646"/>
          <w:sz w:val="21"/>
          <w:szCs w:val="21"/>
          <w:shd w:val="clear" w:color="auto" w:fill="FFFFFF"/>
          <w:lang w:val="en-GB"/>
        </w:rPr>
        <w:t>Kotek</w:t>
      </w:r>
      <w:proofErr w:type="spellEnd"/>
      <w:r w:rsidR="00E5350C" w:rsidRPr="00E5350C">
        <w:rPr>
          <w:rFonts w:ascii="Montserrat" w:hAnsi="Montserrat"/>
          <w:color w:val="464646"/>
          <w:sz w:val="21"/>
          <w:szCs w:val="21"/>
          <w:shd w:val="clear" w:color="auto" w:fill="FFFFFF"/>
          <w:lang w:val="en-GB"/>
        </w:rPr>
        <w:t xml:space="preserve"> gave a brief overview of the company </w:t>
      </w:r>
      <w:proofErr w:type="spellStart"/>
      <w:r w:rsidR="00E5350C" w:rsidRPr="00E5350C">
        <w:rPr>
          <w:rFonts w:ascii="Montserrat" w:hAnsi="Montserrat"/>
          <w:color w:val="464646"/>
          <w:sz w:val="21"/>
          <w:szCs w:val="21"/>
          <w:shd w:val="clear" w:color="auto" w:fill="FFFFFF"/>
          <w:lang w:val="en-GB"/>
        </w:rPr>
        <w:t>Evektor</w:t>
      </w:r>
      <w:proofErr w:type="spellEnd"/>
      <w:r w:rsidR="00E5350C" w:rsidRPr="00E5350C">
        <w:rPr>
          <w:rFonts w:ascii="Montserrat" w:hAnsi="Montserrat"/>
          <w:color w:val="464646"/>
          <w:sz w:val="21"/>
          <w:szCs w:val="21"/>
          <w:shd w:val="clear" w:color="auto" w:fill="FFFFFF"/>
          <w:lang w:val="en-GB"/>
        </w:rPr>
        <w:t xml:space="preserve"> (Czech company) and its light sport aircrafts technologies</w:t>
      </w:r>
      <w:r w:rsidR="00E5350C">
        <w:rPr>
          <w:rFonts w:ascii="Montserrat" w:hAnsi="Montserrat"/>
          <w:color w:val="464646"/>
          <w:sz w:val="21"/>
          <w:szCs w:val="21"/>
          <w:shd w:val="clear" w:color="auto" w:fill="FFFFFF"/>
          <w:lang w:val="en-GB"/>
        </w:rPr>
        <w:t xml:space="preserve">. </w:t>
      </w:r>
      <w:r w:rsidRPr="009558E4">
        <w:rPr>
          <w:rFonts w:ascii="Montserrat" w:hAnsi="Montserrat"/>
          <w:color w:val="464646"/>
          <w:sz w:val="21"/>
          <w:szCs w:val="21"/>
          <w:shd w:val="clear" w:color="auto" w:fill="FFFFFF"/>
          <w:lang w:val="en-GB"/>
        </w:rPr>
        <w:t>On 17th June, European and Chinese companies took part in a roadshow to promote their unique know-how and foster exchanges through a Q&amp;A discussion</w:t>
      </w:r>
      <w:r w:rsidR="009558E4" w:rsidRPr="009558E4">
        <w:rPr>
          <w:rFonts w:ascii="Montserrat" w:hAnsi="Montserrat"/>
          <w:color w:val="464646"/>
          <w:sz w:val="21"/>
          <w:szCs w:val="21"/>
          <w:shd w:val="clear" w:color="auto" w:fill="FFFFFF"/>
          <w:lang w:val="en-GB"/>
        </w:rPr>
        <w:t xml:space="preserve">. </w:t>
      </w:r>
      <w:r w:rsidRPr="009558E4">
        <w:rPr>
          <w:rFonts w:ascii="Montserrat" w:hAnsi="Montserrat"/>
          <w:color w:val="464646"/>
          <w:sz w:val="21"/>
          <w:szCs w:val="21"/>
          <w:shd w:val="clear" w:color="auto" w:fill="FFFFFF"/>
          <w:lang w:val="en-GB"/>
        </w:rPr>
        <w:t xml:space="preserve">The roadshow started with </w:t>
      </w:r>
      <w:proofErr w:type="spellStart"/>
      <w:r w:rsidRPr="009558E4">
        <w:rPr>
          <w:rFonts w:ascii="Montserrat" w:hAnsi="Montserrat"/>
          <w:color w:val="464646"/>
          <w:sz w:val="21"/>
          <w:szCs w:val="21"/>
          <w:shd w:val="clear" w:color="auto" w:fill="FFFFFF"/>
          <w:lang w:val="en-GB"/>
        </w:rPr>
        <w:t>Radarbolaget</w:t>
      </w:r>
      <w:proofErr w:type="spellEnd"/>
      <w:r w:rsidRPr="009558E4">
        <w:rPr>
          <w:rFonts w:ascii="Montserrat" w:hAnsi="Montserrat"/>
          <w:color w:val="464646"/>
          <w:sz w:val="21"/>
          <w:szCs w:val="21"/>
          <w:shd w:val="clear" w:color="auto" w:fill="FFFFFF"/>
          <w:lang w:val="en-GB"/>
        </w:rPr>
        <w:t xml:space="preserve"> which introduced its radar technologies. Afterwards, BLM group detailed its design and digitize systems for tubes processing. Then, MGM company delivered a presentation on complex electric propulsion system designs used in fully electric aircraft. And finally, two French companies, </w:t>
      </w:r>
      <w:proofErr w:type="spellStart"/>
      <w:r w:rsidRPr="009558E4">
        <w:rPr>
          <w:rFonts w:ascii="Montserrat" w:hAnsi="Montserrat"/>
          <w:color w:val="464646"/>
          <w:sz w:val="21"/>
          <w:szCs w:val="21"/>
          <w:shd w:val="clear" w:color="auto" w:fill="FFFFFF"/>
          <w:lang w:val="en-GB"/>
        </w:rPr>
        <w:t>Photonis</w:t>
      </w:r>
      <w:proofErr w:type="spellEnd"/>
      <w:r w:rsidRPr="009558E4">
        <w:rPr>
          <w:rFonts w:ascii="Montserrat" w:hAnsi="Montserrat"/>
          <w:color w:val="464646"/>
          <w:sz w:val="21"/>
          <w:szCs w:val="21"/>
          <w:shd w:val="clear" w:color="auto" w:fill="FFFFFF"/>
          <w:lang w:val="en-GB"/>
        </w:rPr>
        <w:t xml:space="preserve"> and i2S, performed presentations about ultra-sensitive intensified cameras and Terahertz cameras for non-destructive applications.</w:t>
      </w:r>
      <w:r w:rsidRPr="00A63143">
        <w:rPr>
          <w:lang w:val="en-GB"/>
        </w:rPr>
        <w:t xml:space="preserve"> </w:t>
      </w:r>
    </w:p>
    <w:p w14:paraId="015598A2" w14:textId="45E64DBC" w:rsidR="009A23F0" w:rsidRPr="00EF324C" w:rsidRDefault="00000000" w:rsidP="00E5350C">
      <w:pPr>
        <w:jc w:val="both"/>
        <w:rPr>
          <w:rStyle w:val="Hyperlnk"/>
          <w:rFonts w:ascii="Montserrat" w:hAnsi="Montserrat"/>
          <w:b/>
          <w:bCs/>
          <w:color w:val="1288E9"/>
          <w:sz w:val="21"/>
          <w:szCs w:val="21"/>
          <w:shd w:val="clear" w:color="auto" w:fill="FFFFFF"/>
        </w:rPr>
      </w:pPr>
      <w:hyperlink r:id="rId5" w:history="1">
        <w:r w:rsidR="009A23F0" w:rsidRPr="00EF324C">
          <w:rPr>
            <w:rStyle w:val="Hyperlnk"/>
            <w:rFonts w:ascii="Montserrat" w:hAnsi="Montserrat"/>
            <w:b/>
            <w:bCs/>
            <w:color w:val="1288E9"/>
            <w:sz w:val="21"/>
            <w:szCs w:val="21"/>
            <w:shd w:val="clear" w:color="auto" w:fill="FFFFFF"/>
            <w:lang w:val="en-GB"/>
          </w:rPr>
          <w:t xml:space="preserve">Watch </w:t>
        </w:r>
        <w:r w:rsidR="001E45D1">
          <w:rPr>
            <w:rStyle w:val="Hyperlnk"/>
            <w:rFonts w:ascii="Montserrat" w:hAnsi="Montserrat"/>
            <w:b/>
            <w:bCs/>
            <w:color w:val="1288E9"/>
            <w:sz w:val="21"/>
            <w:szCs w:val="21"/>
            <w:shd w:val="clear" w:color="auto" w:fill="FFFFFF"/>
            <w:lang w:val="en-GB"/>
          </w:rPr>
          <w:t>PIMAP</w:t>
        </w:r>
        <w:r w:rsidR="009A23F0" w:rsidRPr="00EF324C">
          <w:rPr>
            <w:rStyle w:val="Hyperlnk"/>
            <w:rFonts w:ascii="Montserrat" w:hAnsi="Montserrat"/>
            <w:b/>
            <w:bCs/>
            <w:color w:val="1288E9"/>
            <w:sz w:val="21"/>
            <w:szCs w:val="21"/>
            <w:shd w:val="clear" w:color="auto" w:fill="FFFFFF"/>
            <w:lang w:val="en-GB"/>
          </w:rPr>
          <w:t xml:space="preserve"> Plus video</w:t>
        </w:r>
      </w:hyperlink>
    </w:p>
    <w:p w14:paraId="6046DD22" w14:textId="179CD51B" w:rsidR="00687D94" w:rsidRPr="00687D94" w:rsidRDefault="00687D94">
      <w:pPr>
        <w:rPr>
          <w:rFonts w:ascii="Rubik" w:hAnsi="Rubik" w:cs="Rubik"/>
          <w:b/>
          <w:bCs/>
          <w:u w:val="single"/>
          <w:lang w:val="en-GB"/>
        </w:rPr>
      </w:pPr>
      <w:r>
        <w:rPr>
          <w:noProof/>
        </w:rPr>
        <w:drawing>
          <wp:inline distT="0" distB="0" distL="0" distR="0" wp14:anchorId="12AA36BA" wp14:editId="1AE74177">
            <wp:extent cx="4551578" cy="2562447"/>
            <wp:effectExtent l="0" t="0" r="1905" b="0"/>
            <wp:docPr id="1" name="Immagine 1" descr="sinoeuropeanforu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oeuropeanforum_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3699" cy="2569271"/>
                    </a:xfrm>
                    <a:prstGeom prst="rect">
                      <a:avLst/>
                    </a:prstGeom>
                    <a:noFill/>
                    <a:ln>
                      <a:noFill/>
                    </a:ln>
                  </pic:spPr>
                </pic:pic>
              </a:graphicData>
            </a:graphic>
          </wp:inline>
        </w:drawing>
      </w:r>
    </w:p>
    <w:p w14:paraId="46FBE434" w14:textId="2C7FE4DA" w:rsidR="008E78A9" w:rsidRDefault="008E78A9">
      <w:pPr>
        <w:rPr>
          <w:rFonts w:ascii="Rubik" w:hAnsi="Rubik" w:cs="Rubik"/>
          <w:b/>
          <w:bCs/>
          <w:u w:val="single"/>
          <w:lang w:val="en-GB"/>
        </w:rPr>
      </w:pPr>
    </w:p>
    <w:p w14:paraId="417B5164" w14:textId="77777777" w:rsidR="00072C07" w:rsidRDefault="00072C07">
      <w:pPr>
        <w:rPr>
          <w:rFonts w:ascii="Rubik" w:hAnsi="Rubik" w:cs="Rubik"/>
          <w:b/>
          <w:bCs/>
          <w:u w:val="single"/>
          <w:lang w:val="en-GB"/>
        </w:rPr>
      </w:pPr>
    </w:p>
    <w:p w14:paraId="5A93592B" w14:textId="77777777" w:rsidR="009A23F0" w:rsidRPr="00687D94" w:rsidRDefault="009A23F0">
      <w:pPr>
        <w:rPr>
          <w:rFonts w:ascii="Rubik" w:hAnsi="Rubik" w:cs="Rubik"/>
          <w:b/>
          <w:bCs/>
          <w:u w:val="single"/>
          <w:lang w:val="en-GB"/>
        </w:rPr>
      </w:pPr>
    </w:p>
    <w:p w14:paraId="16505D6D" w14:textId="5F1C8431" w:rsidR="00687D94" w:rsidRPr="00887617" w:rsidRDefault="009A23F0" w:rsidP="00EF324C">
      <w:pPr>
        <w:pStyle w:val="Liststycke"/>
        <w:numPr>
          <w:ilvl w:val="0"/>
          <w:numId w:val="1"/>
        </w:numPr>
        <w:jc w:val="both"/>
        <w:rPr>
          <w:rFonts w:ascii="Rubik" w:hAnsi="Rubik" w:cs="Rubik"/>
          <w:b/>
          <w:bCs/>
          <w:color w:val="00B050"/>
          <w:u w:val="single"/>
          <w:lang w:val="en-GB"/>
        </w:rPr>
      </w:pPr>
      <w:r w:rsidRPr="00887617">
        <w:rPr>
          <w:rFonts w:ascii="Rubik" w:hAnsi="Rubik" w:cs="Rubik"/>
          <w:b/>
          <w:bCs/>
          <w:color w:val="00B050"/>
          <w:u w:val="single"/>
          <w:lang w:val="en-GB"/>
        </w:rPr>
        <w:lastRenderedPageBreak/>
        <w:t>EMO Milano: 4-9 October 2021</w:t>
      </w:r>
    </w:p>
    <w:p w14:paraId="319B7DB7" w14:textId="42139184" w:rsidR="00072C07" w:rsidRDefault="009A23F0" w:rsidP="009A23F0">
      <w:pPr>
        <w:jc w:val="both"/>
        <w:rPr>
          <w:rFonts w:ascii="Montserrat" w:hAnsi="Montserrat"/>
          <w:color w:val="464646"/>
          <w:sz w:val="21"/>
          <w:szCs w:val="21"/>
          <w:shd w:val="clear" w:color="auto" w:fill="FFFFFF"/>
          <w:lang w:val="en-GB"/>
        </w:rPr>
      </w:pPr>
      <w:r w:rsidRPr="009A23F0">
        <w:rPr>
          <w:rFonts w:ascii="Montserrat" w:hAnsi="Montserrat"/>
          <w:color w:val="464646"/>
          <w:sz w:val="21"/>
          <w:szCs w:val="21"/>
          <w:shd w:val="clear" w:color="auto" w:fill="FFFFFF"/>
          <w:lang w:val="en-GB"/>
        </w:rPr>
        <w:t xml:space="preserve">From 4 to 9 October 2021, </w:t>
      </w:r>
      <w:r w:rsidR="001E45D1">
        <w:rPr>
          <w:rFonts w:ascii="Montserrat" w:hAnsi="Montserrat"/>
          <w:color w:val="464646"/>
          <w:sz w:val="21"/>
          <w:szCs w:val="21"/>
          <w:shd w:val="clear" w:color="auto" w:fill="FFFFFF"/>
          <w:lang w:val="en-GB"/>
        </w:rPr>
        <w:t>PIMAP</w:t>
      </w:r>
      <w:r w:rsidRPr="009A23F0">
        <w:rPr>
          <w:rFonts w:ascii="Montserrat" w:hAnsi="Montserrat"/>
          <w:color w:val="464646"/>
          <w:sz w:val="21"/>
          <w:szCs w:val="21"/>
          <w:shd w:val="clear" w:color="auto" w:fill="FFFFFF"/>
          <w:lang w:val="en-GB"/>
        </w:rPr>
        <w:t xml:space="preserve"> Plus consortium has supported its promising</w:t>
      </w:r>
      <w:r>
        <w:rPr>
          <w:rFonts w:ascii="Montserrat" w:hAnsi="Montserrat"/>
          <w:color w:val="464646"/>
          <w:sz w:val="21"/>
          <w:szCs w:val="21"/>
          <w:shd w:val="clear" w:color="auto" w:fill="FFFFFF"/>
          <w:lang w:val="en-GB"/>
        </w:rPr>
        <w:t xml:space="preserve"> </w:t>
      </w:r>
      <w:r w:rsidRPr="009A23F0">
        <w:rPr>
          <w:rFonts w:ascii="Montserrat" w:hAnsi="Montserrat"/>
          <w:color w:val="464646"/>
          <w:sz w:val="21"/>
          <w:szCs w:val="21"/>
          <w:shd w:val="clear" w:color="auto" w:fill="FFFFFF"/>
          <w:lang w:val="en-GB"/>
        </w:rPr>
        <w:t>European SMEs to visit EMO MILANO 2021</w:t>
      </w:r>
      <w:r w:rsidR="00072C07">
        <w:rPr>
          <w:rFonts w:ascii="Montserrat" w:hAnsi="Montserrat"/>
          <w:color w:val="464646"/>
          <w:sz w:val="21"/>
          <w:szCs w:val="21"/>
          <w:shd w:val="clear" w:color="auto" w:fill="FFFFFF"/>
          <w:lang w:val="en-GB"/>
        </w:rPr>
        <w:t xml:space="preserve">. </w:t>
      </w:r>
      <w:r w:rsidR="00072C07" w:rsidRPr="00072C07">
        <w:rPr>
          <w:rFonts w:ascii="Montserrat" w:hAnsi="Montserrat"/>
          <w:color w:val="464646"/>
          <w:sz w:val="21"/>
          <w:szCs w:val="21"/>
          <w:shd w:val="clear" w:color="auto" w:fill="FFFFFF"/>
          <w:lang w:val="en-GB"/>
        </w:rPr>
        <w:t>Promoted by CECIMO, the European association of machine tool industries, and organized by the operational structures of UCIMU-SISTEMI PER PRODURRE, the association of Italian machine tool, robot and automation manufacturers, EMO MILANO 2021 recorded more than 60,000 visitors from 91 countries.</w:t>
      </w:r>
      <w:r w:rsidR="00072C07">
        <w:rPr>
          <w:rFonts w:ascii="Montserrat" w:hAnsi="Montserrat"/>
          <w:color w:val="464646"/>
          <w:sz w:val="21"/>
          <w:szCs w:val="21"/>
          <w:shd w:val="clear" w:color="auto" w:fill="FFFFFF"/>
          <w:lang w:val="en-GB"/>
        </w:rPr>
        <w:t xml:space="preserve"> During the event, </w:t>
      </w:r>
      <w:r w:rsidR="001E45D1">
        <w:rPr>
          <w:rFonts w:ascii="Montserrat" w:hAnsi="Montserrat"/>
          <w:color w:val="464646"/>
          <w:sz w:val="21"/>
          <w:szCs w:val="21"/>
          <w:shd w:val="clear" w:color="auto" w:fill="FFFFFF"/>
          <w:lang w:val="en-GB"/>
        </w:rPr>
        <w:t>PIMAP</w:t>
      </w:r>
      <w:r w:rsidR="00840205">
        <w:rPr>
          <w:rFonts w:ascii="Montserrat" w:hAnsi="Montserrat"/>
          <w:color w:val="464646"/>
          <w:sz w:val="21"/>
          <w:szCs w:val="21"/>
          <w:shd w:val="clear" w:color="auto" w:fill="FFFFFF"/>
          <w:lang w:val="en-GB"/>
        </w:rPr>
        <w:t xml:space="preserve"> Plus consortium has organised a visit of the most interesting companies dealing with laser technologies that were exhibiting in EMO 2021</w:t>
      </w:r>
      <w:r w:rsidR="00D2127E">
        <w:rPr>
          <w:rFonts w:ascii="Montserrat" w:hAnsi="Montserrat"/>
          <w:color w:val="464646"/>
          <w:sz w:val="21"/>
          <w:szCs w:val="21"/>
          <w:shd w:val="clear" w:color="auto" w:fill="FFFFFF"/>
          <w:lang w:val="en-GB"/>
        </w:rPr>
        <w:t xml:space="preserve">: as a </w:t>
      </w:r>
      <w:r w:rsidR="00F3285F">
        <w:rPr>
          <w:rFonts w:ascii="Montserrat" w:hAnsi="Montserrat"/>
          <w:color w:val="464646"/>
          <w:sz w:val="21"/>
          <w:szCs w:val="21"/>
          <w:shd w:val="clear" w:color="auto" w:fill="FFFFFF"/>
          <w:lang w:val="en-GB"/>
        </w:rPr>
        <w:t>result,</w:t>
      </w:r>
      <w:r w:rsidR="00D2127E">
        <w:rPr>
          <w:rFonts w:ascii="Montserrat" w:hAnsi="Montserrat"/>
          <w:color w:val="464646"/>
          <w:sz w:val="21"/>
          <w:szCs w:val="21"/>
          <w:shd w:val="clear" w:color="auto" w:fill="FFFFFF"/>
          <w:lang w:val="en-GB"/>
        </w:rPr>
        <w:t xml:space="preserve"> the consortium had the opportunity to increase and enlarge its networking sharing at the same time the opportunities related to the project.</w:t>
      </w:r>
      <w:r w:rsidR="00840205">
        <w:rPr>
          <w:rFonts w:ascii="Montserrat" w:hAnsi="Montserrat"/>
          <w:color w:val="464646"/>
          <w:sz w:val="21"/>
          <w:szCs w:val="21"/>
          <w:shd w:val="clear" w:color="auto" w:fill="FFFFFF"/>
          <w:lang w:val="en-GB"/>
        </w:rPr>
        <w:t xml:space="preserve"> </w:t>
      </w:r>
      <w:r w:rsidR="007A45BA">
        <w:rPr>
          <w:rFonts w:ascii="Montserrat" w:hAnsi="Montserrat"/>
          <w:color w:val="464646"/>
          <w:sz w:val="21"/>
          <w:szCs w:val="21"/>
          <w:shd w:val="clear" w:color="auto" w:fill="FFFFFF"/>
          <w:lang w:val="en-GB"/>
        </w:rPr>
        <w:t xml:space="preserve">In particular, </w:t>
      </w:r>
      <w:r w:rsidR="001E45D1">
        <w:rPr>
          <w:rFonts w:ascii="Montserrat" w:hAnsi="Montserrat"/>
          <w:color w:val="464646"/>
          <w:sz w:val="21"/>
          <w:szCs w:val="21"/>
          <w:shd w:val="clear" w:color="auto" w:fill="FFFFFF"/>
          <w:lang w:val="en-GB"/>
        </w:rPr>
        <w:t>PIMAP</w:t>
      </w:r>
      <w:r w:rsidR="007A45BA">
        <w:rPr>
          <w:rFonts w:ascii="Montserrat" w:hAnsi="Montserrat"/>
          <w:color w:val="464646"/>
          <w:sz w:val="21"/>
          <w:szCs w:val="21"/>
          <w:shd w:val="clear" w:color="auto" w:fill="FFFFFF"/>
          <w:lang w:val="en-GB"/>
        </w:rPr>
        <w:t xml:space="preserve"> Plus partnership had the opportunity to meet some relevant players belonging to the AFIL – who has supported the visit - ecosystem such as UCIMU and Prima Additive.</w:t>
      </w:r>
    </w:p>
    <w:p w14:paraId="0709C31C" w14:textId="005647DC" w:rsidR="00EF324C" w:rsidRPr="00072C07" w:rsidRDefault="00EF324C" w:rsidP="009A23F0">
      <w:pPr>
        <w:jc w:val="both"/>
        <w:rPr>
          <w:rFonts w:ascii="Montserrat" w:hAnsi="Montserrat"/>
          <w:color w:val="464646"/>
          <w:sz w:val="21"/>
          <w:szCs w:val="21"/>
          <w:shd w:val="clear" w:color="auto" w:fill="FFFFFF"/>
          <w:lang w:val="en-GB"/>
        </w:rPr>
      </w:pPr>
      <w:r w:rsidRPr="00EF324C">
        <w:rPr>
          <w:rFonts w:ascii="Montserrat" w:hAnsi="Montserrat"/>
          <w:color w:val="464646"/>
          <w:sz w:val="21"/>
          <w:szCs w:val="21"/>
          <w:shd w:val="clear" w:color="auto" w:fill="FFFFFF"/>
          <w:lang w:val="en-GB"/>
        </w:rPr>
        <w:t>Find more with this video: </w:t>
      </w:r>
      <w:hyperlink r:id="rId7" w:tgtFrame="_blank" w:history="1">
        <w:r w:rsidRPr="00EF324C">
          <w:rPr>
            <w:rStyle w:val="Hyperlnk"/>
            <w:rFonts w:ascii="Montserrat" w:hAnsi="Montserrat"/>
            <w:b/>
            <w:bCs/>
            <w:color w:val="1288E9"/>
            <w:sz w:val="21"/>
            <w:szCs w:val="21"/>
            <w:shd w:val="clear" w:color="auto" w:fill="FFFFFF"/>
            <w:lang w:val="en-GB"/>
          </w:rPr>
          <w:t>https://www.youtube.com/watch?v=3jLkhcHRbvk</w:t>
        </w:r>
      </w:hyperlink>
    </w:p>
    <w:p w14:paraId="7112D5C6" w14:textId="77777777" w:rsidR="00072C07" w:rsidRPr="00072C07" w:rsidRDefault="00072C07" w:rsidP="009A23F0">
      <w:pPr>
        <w:jc w:val="both"/>
        <w:rPr>
          <w:rFonts w:ascii="Montserrat" w:hAnsi="Montserrat"/>
          <w:color w:val="464646"/>
          <w:sz w:val="21"/>
          <w:szCs w:val="21"/>
          <w:shd w:val="clear" w:color="auto" w:fill="FFFFFF"/>
          <w:lang w:val="en-GB"/>
        </w:rPr>
      </w:pPr>
    </w:p>
    <w:p w14:paraId="36723204" w14:textId="6CAC9D3D" w:rsidR="00072C07" w:rsidRDefault="00072C07" w:rsidP="009A23F0">
      <w:pPr>
        <w:jc w:val="both"/>
        <w:rPr>
          <w:rFonts w:ascii="Montserrat" w:hAnsi="Montserrat"/>
          <w:color w:val="464646"/>
          <w:sz w:val="21"/>
          <w:szCs w:val="21"/>
          <w:shd w:val="clear" w:color="auto" w:fill="FFFFFF"/>
          <w:lang w:val="en-GB"/>
        </w:rPr>
      </w:pPr>
      <w:r w:rsidRPr="00072C07">
        <w:rPr>
          <w:rFonts w:ascii="Montserrat" w:hAnsi="Montserrat"/>
          <w:noProof/>
          <w:color w:val="464646"/>
          <w:sz w:val="21"/>
          <w:szCs w:val="21"/>
          <w:shd w:val="clear" w:color="auto" w:fill="FFFFFF"/>
          <w:lang w:val="en-GB"/>
        </w:rPr>
        <w:drawing>
          <wp:inline distT="0" distB="0" distL="0" distR="0" wp14:anchorId="3519281E" wp14:editId="60942EFF">
            <wp:extent cx="6120130" cy="343344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433445"/>
                    </a:xfrm>
                    <a:prstGeom prst="rect">
                      <a:avLst/>
                    </a:prstGeom>
                  </pic:spPr>
                </pic:pic>
              </a:graphicData>
            </a:graphic>
          </wp:inline>
        </w:drawing>
      </w:r>
    </w:p>
    <w:p w14:paraId="238AA1A3" w14:textId="79AAC60C" w:rsidR="001D2E1A" w:rsidRPr="001D2E1A" w:rsidRDefault="001D2E1A" w:rsidP="001D2E1A">
      <w:pPr>
        <w:jc w:val="both"/>
        <w:rPr>
          <w:rFonts w:ascii="Rubik" w:hAnsi="Rubik" w:cs="Rubik"/>
          <w:b/>
          <w:bCs/>
          <w:u w:val="single"/>
          <w:lang w:val="en-GB"/>
        </w:rPr>
      </w:pPr>
    </w:p>
    <w:p w14:paraId="5F9FA158" w14:textId="77777777" w:rsidR="001D2E1A" w:rsidRPr="001D2E1A" w:rsidRDefault="001D2E1A" w:rsidP="001D2E1A">
      <w:pPr>
        <w:pStyle w:val="Liststycke"/>
        <w:ind w:left="643"/>
        <w:jc w:val="both"/>
        <w:rPr>
          <w:rFonts w:ascii="Rubik" w:hAnsi="Rubik" w:cs="Rubik"/>
          <w:b/>
          <w:bCs/>
          <w:u w:val="single"/>
          <w:lang w:val="en-GB"/>
        </w:rPr>
      </w:pPr>
    </w:p>
    <w:p w14:paraId="5EF2BBD1" w14:textId="77777777" w:rsidR="001D2E1A" w:rsidRPr="001D2E1A" w:rsidRDefault="001D2E1A" w:rsidP="001D2E1A">
      <w:pPr>
        <w:pStyle w:val="Liststycke"/>
        <w:ind w:left="643"/>
        <w:jc w:val="both"/>
        <w:rPr>
          <w:rFonts w:ascii="Rubik" w:hAnsi="Rubik" w:cs="Rubik"/>
          <w:b/>
          <w:bCs/>
          <w:u w:val="single"/>
          <w:lang w:val="en-GB"/>
        </w:rPr>
      </w:pPr>
    </w:p>
    <w:p w14:paraId="50ED83D6" w14:textId="77777777" w:rsidR="001D2E1A" w:rsidRPr="001D2E1A" w:rsidRDefault="001D2E1A" w:rsidP="001D2E1A">
      <w:pPr>
        <w:pStyle w:val="Liststycke"/>
        <w:ind w:left="643"/>
        <w:jc w:val="both"/>
        <w:rPr>
          <w:rFonts w:ascii="Rubik" w:hAnsi="Rubik" w:cs="Rubik"/>
          <w:b/>
          <w:bCs/>
          <w:u w:val="single"/>
          <w:lang w:val="en-GB"/>
        </w:rPr>
      </w:pPr>
    </w:p>
    <w:p w14:paraId="47BA1218" w14:textId="77777777" w:rsidR="001D2E1A" w:rsidRPr="001D2E1A" w:rsidRDefault="001D2E1A" w:rsidP="001D2E1A">
      <w:pPr>
        <w:pStyle w:val="Liststycke"/>
        <w:ind w:left="643"/>
        <w:jc w:val="both"/>
        <w:rPr>
          <w:rFonts w:ascii="Rubik" w:hAnsi="Rubik" w:cs="Rubik"/>
          <w:b/>
          <w:bCs/>
          <w:u w:val="single"/>
          <w:lang w:val="en-GB"/>
        </w:rPr>
      </w:pPr>
    </w:p>
    <w:p w14:paraId="7D1F6600" w14:textId="77777777" w:rsidR="001D2E1A" w:rsidRPr="001D2E1A" w:rsidRDefault="001D2E1A" w:rsidP="001D2E1A">
      <w:pPr>
        <w:pStyle w:val="Liststycke"/>
        <w:ind w:left="643"/>
        <w:jc w:val="both"/>
        <w:rPr>
          <w:rFonts w:ascii="Rubik" w:hAnsi="Rubik" w:cs="Rubik"/>
          <w:b/>
          <w:bCs/>
          <w:u w:val="single"/>
          <w:lang w:val="en-GB"/>
        </w:rPr>
      </w:pPr>
    </w:p>
    <w:p w14:paraId="6232F91A" w14:textId="77777777" w:rsidR="001D2E1A" w:rsidRPr="001D2E1A" w:rsidRDefault="001D2E1A" w:rsidP="001D2E1A">
      <w:pPr>
        <w:pStyle w:val="Liststycke"/>
        <w:ind w:left="643"/>
        <w:jc w:val="both"/>
        <w:rPr>
          <w:rFonts w:ascii="Rubik" w:hAnsi="Rubik" w:cs="Rubik"/>
          <w:b/>
          <w:bCs/>
          <w:u w:val="single"/>
          <w:lang w:val="en-GB"/>
        </w:rPr>
      </w:pPr>
    </w:p>
    <w:p w14:paraId="727DE25E" w14:textId="77777777" w:rsidR="001D2E1A" w:rsidRPr="001D2E1A" w:rsidRDefault="001D2E1A" w:rsidP="001D2E1A">
      <w:pPr>
        <w:pStyle w:val="Liststycke"/>
        <w:ind w:left="643"/>
        <w:jc w:val="both"/>
        <w:rPr>
          <w:rFonts w:ascii="Rubik" w:hAnsi="Rubik" w:cs="Rubik"/>
          <w:b/>
          <w:bCs/>
          <w:u w:val="single"/>
          <w:lang w:val="en-GB"/>
        </w:rPr>
      </w:pPr>
    </w:p>
    <w:p w14:paraId="677C1157" w14:textId="77777777" w:rsidR="001D2E1A" w:rsidRPr="001D2E1A" w:rsidRDefault="001D2E1A" w:rsidP="001D2E1A">
      <w:pPr>
        <w:pStyle w:val="Liststycke"/>
        <w:ind w:left="643"/>
        <w:jc w:val="both"/>
        <w:rPr>
          <w:rFonts w:ascii="Rubik" w:hAnsi="Rubik" w:cs="Rubik"/>
          <w:b/>
          <w:bCs/>
          <w:u w:val="single"/>
          <w:lang w:val="en-GB"/>
        </w:rPr>
      </w:pPr>
    </w:p>
    <w:p w14:paraId="56723173" w14:textId="77777777" w:rsidR="001D2E1A" w:rsidRPr="001D2E1A" w:rsidRDefault="001D2E1A" w:rsidP="001D2E1A">
      <w:pPr>
        <w:pStyle w:val="Liststycke"/>
        <w:ind w:left="643"/>
        <w:jc w:val="both"/>
        <w:rPr>
          <w:rFonts w:ascii="Rubik" w:hAnsi="Rubik" w:cs="Rubik"/>
          <w:b/>
          <w:bCs/>
          <w:u w:val="single"/>
          <w:lang w:val="en-GB"/>
        </w:rPr>
      </w:pPr>
    </w:p>
    <w:p w14:paraId="2D35C8D5" w14:textId="77777777" w:rsidR="001D2E1A" w:rsidRPr="001D2E1A" w:rsidRDefault="001D2E1A" w:rsidP="001D2E1A">
      <w:pPr>
        <w:pStyle w:val="Liststycke"/>
        <w:ind w:left="643"/>
        <w:jc w:val="both"/>
        <w:rPr>
          <w:rFonts w:ascii="Rubik" w:hAnsi="Rubik" w:cs="Rubik"/>
          <w:b/>
          <w:bCs/>
          <w:u w:val="single"/>
          <w:lang w:val="en-GB"/>
        </w:rPr>
      </w:pPr>
    </w:p>
    <w:p w14:paraId="0B05D431" w14:textId="77777777" w:rsidR="001D2E1A" w:rsidRPr="001D2E1A" w:rsidRDefault="001D2E1A" w:rsidP="001D2E1A">
      <w:pPr>
        <w:pStyle w:val="Liststycke"/>
        <w:ind w:left="643"/>
        <w:jc w:val="both"/>
        <w:rPr>
          <w:rFonts w:ascii="Rubik" w:hAnsi="Rubik" w:cs="Rubik"/>
          <w:b/>
          <w:bCs/>
          <w:u w:val="single"/>
          <w:lang w:val="en-GB"/>
        </w:rPr>
      </w:pPr>
    </w:p>
    <w:p w14:paraId="0DBC9596" w14:textId="5A7D4EB0" w:rsidR="001D2E1A" w:rsidRDefault="001D2E1A" w:rsidP="001D2E1A">
      <w:pPr>
        <w:pStyle w:val="Liststycke"/>
        <w:ind w:left="643"/>
        <w:jc w:val="both"/>
        <w:rPr>
          <w:rFonts w:ascii="Rubik" w:hAnsi="Rubik" w:cs="Rubik"/>
          <w:b/>
          <w:bCs/>
          <w:u w:val="single"/>
          <w:lang w:val="en-GB"/>
        </w:rPr>
      </w:pPr>
    </w:p>
    <w:p w14:paraId="1440AF06" w14:textId="77777777" w:rsidR="001D2E1A" w:rsidRPr="001D2E1A" w:rsidRDefault="001D2E1A" w:rsidP="001D2E1A">
      <w:pPr>
        <w:pStyle w:val="Liststycke"/>
        <w:ind w:left="643"/>
        <w:jc w:val="both"/>
        <w:rPr>
          <w:rFonts w:ascii="Rubik" w:hAnsi="Rubik" w:cs="Rubik"/>
          <w:b/>
          <w:bCs/>
          <w:u w:val="single"/>
          <w:lang w:val="en-GB"/>
        </w:rPr>
      </w:pPr>
    </w:p>
    <w:p w14:paraId="2F9A8167" w14:textId="17384B29" w:rsidR="00F3285F" w:rsidRPr="00B86D21" w:rsidRDefault="001D2E1A" w:rsidP="00EF324C">
      <w:pPr>
        <w:pStyle w:val="Liststycke"/>
        <w:numPr>
          <w:ilvl w:val="0"/>
          <w:numId w:val="1"/>
        </w:numPr>
        <w:jc w:val="both"/>
        <w:rPr>
          <w:rFonts w:ascii="Rubik" w:hAnsi="Rubik" w:cs="Rubik"/>
          <w:b/>
          <w:bCs/>
          <w:color w:val="00B050"/>
          <w:u w:val="single"/>
          <w:lang w:val="en-GB"/>
        </w:rPr>
      </w:pPr>
      <w:r w:rsidRPr="00B86D21">
        <w:rPr>
          <w:rFonts w:ascii="Rubik" w:hAnsi="Rubik" w:cs="Rubik"/>
          <w:b/>
          <w:bCs/>
          <w:color w:val="00B050"/>
          <w:u w:val="single"/>
          <w:lang w:val="en-GB"/>
        </w:rPr>
        <w:lastRenderedPageBreak/>
        <w:t>E</w:t>
      </w:r>
      <w:r w:rsidR="00EF324C" w:rsidRPr="00B86D21">
        <w:rPr>
          <w:rFonts w:ascii="Rubik" w:hAnsi="Rubik" w:cs="Rubik"/>
          <w:b/>
          <w:bCs/>
          <w:color w:val="00B050"/>
          <w:u w:val="single"/>
          <w:lang w:val="en-GB"/>
        </w:rPr>
        <w:t>MAF</w:t>
      </w:r>
      <w:r w:rsidR="00F3285F" w:rsidRPr="00B86D21">
        <w:rPr>
          <w:rFonts w:ascii="Rubik" w:hAnsi="Rubik" w:cs="Rubik"/>
          <w:b/>
          <w:bCs/>
          <w:color w:val="00B050"/>
          <w:u w:val="single"/>
          <w:lang w:val="en-GB"/>
        </w:rPr>
        <w:t xml:space="preserve"> </w:t>
      </w:r>
      <w:r w:rsidR="00EF324C" w:rsidRPr="00B86D21">
        <w:rPr>
          <w:rFonts w:ascii="Rubik" w:hAnsi="Rubik" w:cs="Rubik"/>
          <w:b/>
          <w:bCs/>
          <w:color w:val="00B050"/>
          <w:u w:val="single"/>
          <w:lang w:val="en-GB"/>
        </w:rPr>
        <w:t>Porto</w:t>
      </w:r>
      <w:r w:rsidR="00F3285F" w:rsidRPr="00B86D21">
        <w:rPr>
          <w:rFonts w:ascii="Rubik" w:hAnsi="Rubik" w:cs="Rubik"/>
          <w:b/>
          <w:bCs/>
          <w:color w:val="00B050"/>
          <w:u w:val="single"/>
          <w:lang w:val="en-GB"/>
        </w:rPr>
        <w:t xml:space="preserve">: </w:t>
      </w:r>
      <w:r w:rsidRPr="00B86D21">
        <w:rPr>
          <w:rFonts w:ascii="Rubik" w:hAnsi="Rubik" w:cs="Rubik"/>
          <w:b/>
          <w:bCs/>
          <w:color w:val="00B050"/>
          <w:u w:val="single"/>
          <w:lang w:val="en-GB"/>
        </w:rPr>
        <w:t>2</w:t>
      </w:r>
      <w:r w:rsidR="00F3285F" w:rsidRPr="00B86D21">
        <w:rPr>
          <w:rFonts w:ascii="Rubik" w:hAnsi="Rubik" w:cs="Rubik"/>
          <w:b/>
          <w:bCs/>
          <w:color w:val="00B050"/>
          <w:u w:val="single"/>
          <w:lang w:val="en-GB"/>
        </w:rPr>
        <w:t>-</w:t>
      </w:r>
      <w:r w:rsidRPr="00B86D21">
        <w:rPr>
          <w:rFonts w:ascii="Rubik" w:hAnsi="Rubik" w:cs="Rubik"/>
          <w:b/>
          <w:bCs/>
          <w:color w:val="00B050"/>
          <w:u w:val="single"/>
          <w:lang w:val="en-GB"/>
        </w:rPr>
        <w:t>3</w:t>
      </w:r>
      <w:r w:rsidR="00F3285F" w:rsidRPr="00B86D21">
        <w:rPr>
          <w:rFonts w:ascii="Rubik" w:hAnsi="Rubik" w:cs="Rubik"/>
          <w:b/>
          <w:bCs/>
          <w:color w:val="00B050"/>
          <w:u w:val="single"/>
          <w:lang w:val="en-GB"/>
        </w:rPr>
        <w:t xml:space="preserve"> </w:t>
      </w:r>
      <w:r w:rsidRPr="00B86D21">
        <w:rPr>
          <w:rFonts w:ascii="Rubik" w:hAnsi="Rubik" w:cs="Rubik"/>
          <w:b/>
          <w:bCs/>
          <w:color w:val="00B050"/>
          <w:u w:val="single"/>
          <w:lang w:val="en-GB"/>
        </w:rPr>
        <w:t>December</w:t>
      </w:r>
      <w:r w:rsidR="00F3285F" w:rsidRPr="00B86D21">
        <w:rPr>
          <w:rFonts w:ascii="Rubik" w:hAnsi="Rubik" w:cs="Rubik"/>
          <w:b/>
          <w:bCs/>
          <w:color w:val="00B050"/>
          <w:u w:val="single"/>
          <w:lang w:val="en-GB"/>
        </w:rPr>
        <w:t xml:space="preserve"> 2021</w:t>
      </w:r>
    </w:p>
    <w:p w14:paraId="7B7FA9BC" w14:textId="13F48638" w:rsidR="00887617" w:rsidRDefault="001E45D1" w:rsidP="009A23F0">
      <w:pPr>
        <w:jc w:val="both"/>
        <w:rPr>
          <w:rFonts w:ascii="Montserrat" w:hAnsi="Montserrat"/>
          <w:color w:val="464646"/>
          <w:sz w:val="21"/>
          <w:szCs w:val="21"/>
          <w:shd w:val="clear" w:color="auto" w:fill="FFFFFF"/>
          <w:lang w:val="en-GB"/>
        </w:rPr>
      </w:pPr>
      <w:r>
        <w:rPr>
          <w:rFonts w:ascii="Montserrat" w:hAnsi="Montserrat"/>
          <w:color w:val="464646"/>
          <w:sz w:val="21"/>
          <w:szCs w:val="21"/>
          <w:shd w:val="clear" w:color="auto" w:fill="FFFFFF"/>
          <w:lang w:val="en-GB"/>
        </w:rPr>
        <w:t>PIMAP</w:t>
      </w:r>
      <w:r w:rsidR="007A45BA" w:rsidRPr="007A45BA">
        <w:rPr>
          <w:rFonts w:ascii="Montserrat" w:hAnsi="Montserrat"/>
          <w:color w:val="464646"/>
          <w:sz w:val="21"/>
          <w:szCs w:val="21"/>
          <w:shd w:val="clear" w:color="auto" w:fill="FFFFFF"/>
          <w:lang w:val="en-GB"/>
        </w:rPr>
        <w:t xml:space="preserve"> Plus </w:t>
      </w:r>
      <w:r w:rsidR="0001073B">
        <w:rPr>
          <w:rFonts w:ascii="Montserrat" w:hAnsi="Montserrat"/>
          <w:color w:val="464646"/>
          <w:sz w:val="21"/>
          <w:szCs w:val="21"/>
          <w:shd w:val="clear" w:color="auto" w:fill="FFFFFF"/>
          <w:lang w:val="en-GB"/>
        </w:rPr>
        <w:t xml:space="preserve">consortium </w:t>
      </w:r>
      <w:r w:rsidR="007A45BA">
        <w:rPr>
          <w:rFonts w:ascii="Montserrat" w:hAnsi="Montserrat"/>
          <w:color w:val="464646"/>
          <w:sz w:val="21"/>
          <w:szCs w:val="21"/>
          <w:shd w:val="clear" w:color="auto" w:fill="FFFFFF"/>
          <w:lang w:val="en-GB"/>
        </w:rPr>
        <w:t xml:space="preserve">has organised from 2 to 3 December 2021 the </w:t>
      </w:r>
      <w:r w:rsidR="007A45BA" w:rsidRPr="007A45BA">
        <w:rPr>
          <w:rFonts w:ascii="Montserrat" w:hAnsi="Montserrat"/>
          <w:color w:val="464646"/>
          <w:sz w:val="21"/>
          <w:szCs w:val="21"/>
          <w:shd w:val="clear" w:color="auto" w:fill="FFFFFF"/>
          <w:lang w:val="en-GB"/>
        </w:rPr>
        <w:t xml:space="preserve">visit </w:t>
      </w:r>
      <w:r w:rsidR="007A45BA">
        <w:rPr>
          <w:rFonts w:ascii="Montserrat" w:hAnsi="Montserrat"/>
          <w:color w:val="464646"/>
          <w:sz w:val="21"/>
          <w:szCs w:val="21"/>
          <w:shd w:val="clear" w:color="auto" w:fill="FFFFFF"/>
          <w:lang w:val="en-GB"/>
        </w:rPr>
        <w:t xml:space="preserve">at </w:t>
      </w:r>
      <w:r w:rsidR="007A45BA" w:rsidRPr="007A45BA">
        <w:rPr>
          <w:rFonts w:ascii="Montserrat" w:hAnsi="Montserrat"/>
          <w:color w:val="464646"/>
          <w:sz w:val="21"/>
          <w:szCs w:val="21"/>
          <w:shd w:val="clear" w:color="auto" w:fill="FFFFFF"/>
          <w:lang w:val="en-GB"/>
        </w:rPr>
        <w:t>EMAF 2021</w:t>
      </w:r>
      <w:r w:rsidR="006E3F47">
        <w:rPr>
          <w:rFonts w:ascii="Montserrat" w:hAnsi="Montserrat"/>
          <w:color w:val="464646"/>
          <w:sz w:val="21"/>
          <w:szCs w:val="21"/>
          <w:shd w:val="clear" w:color="auto" w:fill="FFFFFF"/>
          <w:lang w:val="en-GB"/>
        </w:rPr>
        <w:t>,</w:t>
      </w:r>
      <w:r w:rsidR="007A45BA" w:rsidRPr="007A45BA">
        <w:rPr>
          <w:rFonts w:ascii="Montserrat" w:hAnsi="Montserrat"/>
          <w:color w:val="464646"/>
          <w:sz w:val="21"/>
          <w:szCs w:val="21"/>
          <w:shd w:val="clear" w:color="auto" w:fill="FFFFFF"/>
          <w:lang w:val="en-GB"/>
        </w:rPr>
        <w:t xml:space="preserve"> the international fair of machines, equipment and services for the industry that </w:t>
      </w:r>
      <w:r w:rsidR="007A45BA">
        <w:rPr>
          <w:rFonts w:ascii="Montserrat" w:hAnsi="Montserrat"/>
          <w:color w:val="464646"/>
          <w:sz w:val="21"/>
          <w:szCs w:val="21"/>
          <w:shd w:val="clear" w:color="auto" w:fill="FFFFFF"/>
          <w:lang w:val="en-GB"/>
        </w:rPr>
        <w:t>has</w:t>
      </w:r>
      <w:r w:rsidR="007A45BA" w:rsidRPr="007A45BA">
        <w:rPr>
          <w:rFonts w:ascii="Montserrat" w:hAnsi="Montserrat"/>
          <w:color w:val="464646"/>
          <w:sz w:val="21"/>
          <w:szCs w:val="21"/>
          <w:shd w:val="clear" w:color="auto" w:fill="FFFFFF"/>
          <w:lang w:val="en-GB"/>
        </w:rPr>
        <w:t xml:space="preserve"> be</w:t>
      </w:r>
      <w:r w:rsidR="007A45BA">
        <w:rPr>
          <w:rFonts w:ascii="Montserrat" w:hAnsi="Montserrat"/>
          <w:color w:val="464646"/>
          <w:sz w:val="21"/>
          <w:szCs w:val="21"/>
          <w:shd w:val="clear" w:color="auto" w:fill="FFFFFF"/>
          <w:lang w:val="en-GB"/>
        </w:rPr>
        <w:t>en</w:t>
      </w:r>
      <w:r w:rsidR="007A45BA" w:rsidRPr="007A45BA">
        <w:rPr>
          <w:rFonts w:ascii="Montserrat" w:hAnsi="Montserrat"/>
          <w:color w:val="464646"/>
          <w:sz w:val="21"/>
          <w:szCs w:val="21"/>
          <w:shd w:val="clear" w:color="auto" w:fill="FFFFFF"/>
          <w:lang w:val="en-GB"/>
        </w:rPr>
        <w:t xml:space="preserve"> held in Porto, Portugal. </w:t>
      </w:r>
      <w:r w:rsidR="007A45BA">
        <w:rPr>
          <w:rFonts w:ascii="Montserrat" w:hAnsi="Montserrat"/>
          <w:color w:val="464646"/>
          <w:sz w:val="21"/>
          <w:szCs w:val="21"/>
          <w:shd w:val="clear" w:color="auto" w:fill="FFFFFF"/>
          <w:lang w:val="en-GB"/>
        </w:rPr>
        <w:t xml:space="preserve">During the visit, </w:t>
      </w:r>
      <w:r>
        <w:rPr>
          <w:rFonts w:ascii="Montserrat" w:hAnsi="Montserrat"/>
          <w:color w:val="464646"/>
          <w:sz w:val="21"/>
          <w:szCs w:val="21"/>
          <w:shd w:val="clear" w:color="auto" w:fill="FFFFFF"/>
          <w:lang w:val="en-GB"/>
        </w:rPr>
        <w:t>PIMAP</w:t>
      </w:r>
      <w:r w:rsidR="007A45BA">
        <w:rPr>
          <w:rFonts w:ascii="Montserrat" w:hAnsi="Montserrat"/>
          <w:color w:val="464646"/>
          <w:sz w:val="21"/>
          <w:szCs w:val="21"/>
          <w:shd w:val="clear" w:color="auto" w:fill="FFFFFF"/>
          <w:lang w:val="en-GB"/>
        </w:rPr>
        <w:t xml:space="preserve"> Plus </w:t>
      </w:r>
      <w:r w:rsidR="006E3F47">
        <w:rPr>
          <w:rFonts w:ascii="Montserrat" w:hAnsi="Montserrat"/>
          <w:color w:val="464646"/>
          <w:sz w:val="21"/>
          <w:szCs w:val="21"/>
          <w:shd w:val="clear" w:color="auto" w:fill="FFFFFF"/>
          <w:lang w:val="en-GB"/>
        </w:rPr>
        <w:t>partnership</w:t>
      </w:r>
      <w:r w:rsidR="007A45BA">
        <w:rPr>
          <w:rFonts w:ascii="Montserrat" w:hAnsi="Montserrat"/>
          <w:color w:val="464646"/>
          <w:sz w:val="21"/>
          <w:szCs w:val="21"/>
          <w:shd w:val="clear" w:color="auto" w:fill="FFFFFF"/>
          <w:lang w:val="en-GB"/>
        </w:rPr>
        <w:t xml:space="preserve"> ha</w:t>
      </w:r>
      <w:r w:rsidR="006E3F47">
        <w:rPr>
          <w:rFonts w:ascii="Montserrat" w:hAnsi="Montserrat"/>
          <w:color w:val="464646"/>
          <w:sz w:val="21"/>
          <w:szCs w:val="21"/>
          <w:shd w:val="clear" w:color="auto" w:fill="FFFFFF"/>
          <w:lang w:val="en-GB"/>
        </w:rPr>
        <w:t xml:space="preserve">d the opportunity to meet some members of the Produtech cluster introducing them their activities and find some potential synergies among the different ecosystems. </w:t>
      </w:r>
    </w:p>
    <w:p w14:paraId="1FC042D8" w14:textId="442C594B" w:rsidR="006E3F47" w:rsidRDefault="006E3F47" w:rsidP="009A23F0">
      <w:pPr>
        <w:jc w:val="both"/>
        <w:rPr>
          <w:rFonts w:ascii="Montserrat" w:hAnsi="Montserrat"/>
          <w:color w:val="464646"/>
          <w:sz w:val="21"/>
          <w:szCs w:val="21"/>
          <w:shd w:val="clear" w:color="auto" w:fill="FFFFFF"/>
          <w:lang w:val="en-GB"/>
        </w:rPr>
      </w:pPr>
      <w:r>
        <w:rPr>
          <w:rFonts w:ascii="Montserrat" w:hAnsi="Montserrat"/>
          <w:color w:val="464646"/>
          <w:sz w:val="21"/>
          <w:szCs w:val="21"/>
          <w:shd w:val="clear" w:color="auto" w:fill="FFFFFF"/>
          <w:lang w:val="en-GB"/>
        </w:rPr>
        <w:t xml:space="preserve">Further, </w:t>
      </w:r>
      <w:r w:rsidR="001E45D1">
        <w:rPr>
          <w:rFonts w:ascii="Montserrat" w:hAnsi="Montserrat"/>
          <w:color w:val="464646"/>
          <w:sz w:val="21"/>
          <w:szCs w:val="21"/>
          <w:shd w:val="clear" w:color="auto" w:fill="FFFFFF"/>
          <w:lang w:val="en-GB"/>
        </w:rPr>
        <w:t>PIMAP</w:t>
      </w:r>
      <w:r>
        <w:rPr>
          <w:rFonts w:ascii="Montserrat" w:hAnsi="Montserrat"/>
          <w:color w:val="464646"/>
          <w:sz w:val="21"/>
          <w:szCs w:val="21"/>
          <w:shd w:val="clear" w:color="auto" w:fill="FFFFFF"/>
          <w:lang w:val="en-GB"/>
        </w:rPr>
        <w:t xml:space="preserve"> Plus partnership had the occasion to visit Inegi and Inesctec, two research and innovation labs in liaison with other industrial stakeholders coming from the EU project Galactica and the EIT Manufacturing promoting the synergies with these two relevant initiatives.</w:t>
      </w:r>
      <w:r w:rsidR="001D2E1A">
        <w:rPr>
          <w:rFonts w:ascii="Montserrat" w:hAnsi="Montserrat"/>
          <w:color w:val="464646"/>
          <w:sz w:val="21"/>
          <w:szCs w:val="21"/>
          <w:shd w:val="clear" w:color="auto" w:fill="FFFFFF"/>
          <w:lang w:val="en-GB"/>
        </w:rPr>
        <w:t xml:space="preserve"> On December 3rd</w:t>
      </w:r>
      <w:r w:rsidR="007A45BA" w:rsidRPr="007A45BA">
        <w:rPr>
          <w:rFonts w:ascii="Montserrat" w:hAnsi="Montserrat"/>
          <w:color w:val="464646"/>
          <w:sz w:val="21"/>
          <w:szCs w:val="21"/>
          <w:shd w:val="clear" w:color="auto" w:fill="FFFFFF"/>
          <w:lang w:val="en-GB"/>
        </w:rPr>
        <w:t xml:space="preserve">, the partners attended a Forum Produtech – EIT Manufacturing – Produtech SIF. During this session, </w:t>
      </w:r>
      <w:r w:rsidR="001E45D1">
        <w:rPr>
          <w:rFonts w:ascii="Montserrat" w:hAnsi="Montserrat"/>
          <w:color w:val="464646"/>
          <w:sz w:val="21"/>
          <w:szCs w:val="21"/>
          <w:shd w:val="clear" w:color="auto" w:fill="FFFFFF"/>
          <w:lang w:val="en-GB"/>
        </w:rPr>
        <w:t>PIMAP</w:t>
      </w:r>
      <w:r w:rsidR="007A45BA" w:rsidRPr="007A45BA">
        <w:rPr>
          <w:rFonts w:ascii="Montserrat" w:hAnsi="Montserrat"/>
          <w:color w:val="464646"/>
          <w:sz w:val="21"/>
          <w:szCs w:val="21"/>
          <w:shd w:val="clear" w:color="auto" w:fill="FFFFFF"/>
          <w:lang w:val="en-GB"/>
        </w:rPr>
        <w:t xml:space="preserve">+ project and roadmap was presented by Isabelle </w:t>
      </w:r>
      <w:proofErr w:type="spellStart"/>
      <w:r w:rsidR="007A45BA" w:rsidRPr="007A45BA">
        <w:rPr>
          <w:rFonts w:ascii="Montserrat" w:hAnsi="Montserrat"/>
          <w:color w:val="464646"/>
          <w:sz w:val="21"/>
          <w:szCs w:val="21"/>
          <w:shd w:val="clear" w:color="auto" w:fill="FFFFFF"/>
          <w:lang w:val="en-GB"/>
        </w:rPr>
        <w:t>Tovena</w:t>
      </w:r>
      <w:proofErr w:type="spellEnd"/>
      <w:r w:rsidR="007A45BA" w:rsidRPr="007A45BA">
        <w:rPr>
          <w:rFonts w:ascii="Montserrat" w:hAnsi="Montserrat"/>
          <w:color w:val="464646"/>
          <w:sz w:val="21"/>
          <w:szCs w:val="21"/>
          <w:shd w:val="clear" w:color="auto" w:fill="FFFFFF"/>
          <w:lang w:val="en-GB"/>
        </w:rPr>
        <w:t xml:space="preserve"> </w:t>
      </w:r>
      <w:proofErr w:type="spellStart"/>
      <w:r w:rsidR="007A45BA" w:rsidRPr="007A45BA">
        <w:rPr>
          <w:rFonts w:ascii="Montserrat" w:hAnsi="Montserrat"/>
          <w:color w:val="464646"/>
          <w:sz w:val="21"/>
          <w:szCs w:val="21"/>
          <w:shd w:val="clear" w:color="auto" w:fill="FFFFFF"/>
          <w:lang w:val="en-GB"/>
        </w:rPr>
        <w:t>Pecault</w:t>
      </w:r>
      <w:proofErr w:type="spellEnd"/>
      <w:r w:rsidR="007A45BA" w:rsidRPr="007A45BA">
        <w:rPr>
          <w:rFonts w:ascii="Montserrat" w:hAnsi="Montserrat"/>
          <w:color w:val="464646"/>
          <w:sz w:val="21"/>
          <w:szCs w:val="21"/>
          <w:shd w:val="clear" w:color="auto" w:fill="FFFFFF"/>
          <w:lang w:val="en-GB"/>
        </w:rPr>
        <w:t xml:space="preserve"> and </w:t>
      </w:r>
      <w:proofErr w:type="spellStart"/>
      <w:r w:rsidR="007A45BA" w:rsidRPr="007A45BA">
        <w:rPr>
          <w:rFonts w:ascii="Montserrat" w:hAnsi="Montserrat"/>
          <w:color w:val="464646"/>
          <w:sz w:val="21"/>
          <w:szCs w:val="21"/>
          <w:shd w:val="clear" w:color="auto" w:fill="FFFFFF"/>
          <w:lang w:val="en-GB"/>
        </w:rPr>
        <w:t>Alithéa</w:t>
      </w:r>
      <w:proofErr w:type="spellEnd"/>
      <w:r w:rsidR="007A45BA" w:rsidRPr="007A45BA">
        <w:rPr>
          <w:rFonts w:ascii="Montserrat" w:hAnsi="Montserrat"/>
          <w:color w:val="464646"/>
          <w:sz w:val="21"/>
          <w:szCs w:val="21"/>
          <w:shd w:val="clear" w:color="auto" w:fill="FFFFFF"/>
          <w:lang w:val="en-GB"/>
        </w:rPr>
        <w:t xml:space="preserve"> Lafaye from ALPHA-RLH. </w:t>
      </w:r>
    </w:p>
    <w:p w14:paraId="1BB7F147" w14:textId="2F827388" w:rsidR="00887617" w:rsidRDefault="00887617" w:rsidP="009A23F0">
      <w:pPr>
        <w:jc w:val="both"/>
        <w:rPr>
          <w:rFonts w:ascii="Montserrat" w:hAnsi="Montserrat"/>
          <w:color w:val="464646"/>
          <w:sz w:val="21"/>
          <w:szCs w:val="21"/>
          <w:shd w:val="clear" w:color="auto" w:fill="FFFFFF"/>
          <w:lang w:val="en-GB"/>
        </w:rPr>
      </w:pPr>
      <w:r w:rsidRPr="00EF324C">
        <w:rPr>
          <w:rFonts w:ascii="Montserrat" w:hAnsi="Montserrat"/>
          <w:color w:val="464646"/>
          <w:sz w:val="21"/>
          <w:szCs w:val="21"/>
          <w:shd w:val="clear" w:color="auto" w:fill="FFFFFF"/>
          <w:lang w:val="en-GB"/>
        </w:rPr>
        <w:t>Find more with this video: </w:t>
      </w:r>
      <w:hyperlink r:id="rId9" w:history="1">
        <w:r w:rsidRPr="00887617">
          <w:rPr>
            <w:rStyle w:val="Hyperlnk"/>
            <w:rFonts w:ascii="Montserrat" w:hAnsi="Montserrat"/>
            <w:b/>
            <w:bCs/>
            <w:color w:val="1288E9"/>
            <w:sz w:val="21"/>
            <w:szCs w:val="21"/>
            <w:shd w:val="clear" w:color="auto" w:fill="FFFFFF"/>
            <w:lang w:val="en-GB"/>
          </w:rPr>
          <w:t>https://www.linkedin.com/posts/</w:t>
        </w:r>
        <w:r w:rsidR="001E45D1">
          <w:rPr>
            <w:rStyle w:val="Hyperlnk"/>
            <w:rFonts w:ascii="Montserrat" w:hAnsi="Montserrat"/>
            <w:b/>
            <w:bCs/>
            <w:color w:val="1288E9"/>
            <w:sz w:val="21"/>
            <w:szCs w:val="21"/>
            <w:shd w:val="clear" w:color="auto" w:fill="FFFFFF"/>
            <w:lang w:val="en-GB"/>
          </w:rPr>
          <w:t>PIMAP</w:t>
        </w:r>
        <w:r w:rsidRPr="00887617">
          <w:rPr>
            <w:rStyle w:val="Hyperlnk"/>
            <w:rFonts w:ascii="Montserrat" w:hAnsi="Montserrat"/>
            <w:b/>
            <w:bCs/>
            <w:color w:val="1288E9"/>
            <w:sz w:val="21"/>
            <w:szCs w:val="21"/>
            <w:shd w:val="clear" w:color="auto" w:fill="FFFFFF"/>
            <w:lang w:val="en-GB"/>
          </w:rPr>
          <w:t>-plus_canada-usa-export-activity-6873969241972854784-0rnE/</w:t>
        </w:r>
      </w:hyperlink>
    </w:p>
    <w:p w14:paraId="51301428" w14:textId="36CD60E5" w:rsidR="00072C07" w:rsidRDefault="00887617" w:rsidP="009A23F0">
      <w:pPr>
        <w:jc w:val="both"/>
        <w:rPr>
          <w:rFonts w:ascii="Montserrat" w:hAnsi="Montserrat"/>
          <w:color w:val="464646"/>
          <w:sz w:val="21"/>
          <w:szCs w:val="21"/>
          <w:shd w:val="clear" w:color="auto" w:fill="FFFFFF"/>
          <w:lang w:val="en-GB"/>
        </w:rPr>
      </w:pPr>
      <w:r w:rsidRPr="00887617">
        <w:rPr>
          <w:rFonts w:ascii="Montserrat" w:hAnsi="Montserrat"/>
          <w:noProof/>
          <w:color w:val="464646"/>
          <w:sz w:val="21"/>
          <w:szCs w:val="21"/>
          <w:shd w:val="clear" w:color="auto" w:fill="FFFFFF"/>
          <w:lang w:val="en-GB"/>
        </w:rPr>
        <w:drawing>
          <wp:inline distT="0" distB="0" distL="0" distR="0" wp14:anchorId="000AF801" wp14:editId="3FD8E46D">
            <wp:extent cx="4769095" cy="2711589"/>
            <wp:effectExtent l="0" t="0" r="0" b="0"/>
            <wp:docPr id="3" name="Immagine 3" descr="Immagine che contiene testo, persona, persone,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persona, persone, folla&#10;&#10;Descrizione generata automaticamente"/>
                    <pic:cNvPicPr/>
                  </pic:nvPicPr>
                  <pic:blipFill>
                    <a:blip r:embed="rId10"/>
                    <a:stretch>
                      <a:fillRect/>
                    </a:stretch>
                  </pic:blipFill>
                  <pic:spPr>
                    <a:xfrm>
                      <a:off x="0" y="0"/>
                      <a:ext cx="4769095" cy="2711589"/>
                    </a:xfrm>
                    <a:prstGeom prst="rect">
                      <a:avLst/>
                    </a:prstGeom>
                  </pic:spPr>
                </pic:pic>
              </a:graphicData>
            </a:graphic>
          </wp:inline>
        </w:drawing>
      </w:r>
    </w:p>
    <w:p w14:paraId="67700FB5" w14:textId="77777777" w:rsidR="00072C07" w:rsidRDefault="00072C07" w:rsidP="009A23F0">
      <w:pPr>
        <w:jc w:val="both"/>
        <w:rPr>
          <w:rFonts w:ascii="Montserrat" w:hAnsi="Montserrat"/>
          <w:color w:val="464646"/>
          <w:sz w:val="21"/>
          <w:szCs w:val="21"/>
          <w:shd w:val="clear" w:color="auto" w:fill="FFFFFF"/>
          <w:lang w:val="en-GB"/>
        </w:rPr>
      </w:pPr>
    </w:p>
    <w:p w14:paraId="0C5461E2" w14:textId="1A107FF3" w:rsidR="00072C07" w:rsidRDefault="00072C07" w:rsidP="009A23F0">
      <w:pPr>
        <w:jc w:val="both"/>
        <w:rPr>
          <w:rFonts w:ascii="Montserrat" w:hAnsi="Montserrat"/>
          <w:color w:val="464646"/>
          <w:sz w:val="21"/>
          <w:szCs w:val="21"/>
          <w:shd w:val="clear" w:color="auto" w:fill="FFFFFF"/>
          <w:lang w:val="en-GB"/>
        </w:rPr>
      </w:pPr>
    </w:p>
    <w:p w14:paraId="06093E5C" w14:textId="2BAA01ED" w:rsidR="0001073B" w:rsidRDefault="0001073B" w:rsidP="009A23F0">
      <w:pPr>
        <w:jc w:val="both"/>
        <w:rPr>
          <w:rFonts w:ascii="Montserrat" w:hAnsi="Montserrat"/>
          <w:color w:val="464646"/>
          <w:sz w:val="21"/>
          <w:szCs w:val="21"/>
          <w:shd w:val="clear" w:color="auto" w:fill="FFFFFF"/>
          <w:lang w:val="en-GB"/>
        </w:rPr>
      </w:pPr>
    </w:p>
    <w:p w14:paraId="3418A4E9" w14:textId="307B40E2" w:rsidR="0001073B" w:rsidRDefault="0001073B" w:rsidP="009A23F0">
      <w:pPr>
        <w:jc w:val="both"/>
        <w:rPr>
          <w:rFonts w:ascii="Montserrat" w:hAnsi="Montserrat"/>
          <w:color w:val="464646"/>
          <w:sz w:val="21"/>
          <w:szCs w:val="21"/>
          <w:shd w:val="clear" w:color="auto" w:fill="FFFFFF"/>
          <w:lang w:val="en-GB"/>
        </w:rPr>
      </w:pPr>
    </w:p>
    <w:p w14:paraId="0374E776" w14:textId="36E046AD" w:rsidR="0001073B" w:rsidRDefault="0001073B" w:rsidP="009A23F0">
      <w:pPr>
        <w:jc w:val="both"/>
        <w:rPr>
          <w:rFonts w:ascii="Montserrat" w:hAnsi="Montserrat"/>
          <w:color w:val="464646"/>
          <w:sz w:val="21"/>
          <w:szCs w:val="21"/>
          <w:shd w:val="clear" w:color="auto" w:fill="FFFFFF"/>
          <w:lang w:val="en-GB"/>
        </w:rPr>
      </w:pPr>
    </w:p>
    <w:p w14:paraId="55042626" w14:textId="1B386EB3" w:rsidR="0001073B" w:rsidRDefault="0001073B" w:rsidP="009A23F0">
      <w:pPr>
        <w:jc w:val="both"/>
        <w:rPr>
          <w:rFonts w:ascii="Montserrat" w:hAnsi="Montserrat"/>
          <w:color w:val="464646"/>
          <w:sz w:val="21"/>
          <w:szCs w:val="21"/>
          <w:shd w:val="clear" w:color="auto" w:fill="FFFFFF"/>
          <w:lang w:val="en-GB"/>
        </w:rPr>
      </w:pPr>
    </w:p>
    <w:p w14:paraId="5EFB9C45" w14:textId="75A6FBB3" w:rsidR="0001073B" w:rsidRDefault="0001073B" w:rsidP="009A23F0">
      <w:pPr>
        <w:jc w:val="both"/>
        <w:rPr>
          <w:rFonts w:ascii="Montserrat" w:hAnsi="Montserrat"/>
          <w:color w:val="464646"/>
          <w:sz w:val="21"/>
          <w:szCs w:val="21"/>
          <w:shd w:val="clear" w:color="auto" w:fill="FFFFFF"/>
          <w:lang w:val="en-GB"/>
        </w:rPr>
      </w:pPr>
    </w:p>
    <w:p w14:paraId="2212ECCD" w14:textId="4B13482B" w:rsidR="0001073B" w:rsidRDefault="0001073B" w:rsidP="009A23F0">
      <w:pPr>
        <w:jc w:val="both"/>
        <w:rPr>
          <w:rFonts w:ascii="Montserrat" w:hAnsi="Montserrat"/>
          <w:color w:val="464646"/>
          <w:sz w:val="21"/>
          <w:szCs w:val="21"/>
          <w:shd w:val="clear" w:color="auto" w:fill="FFFFFF"/>
          <w:lang w:val="en-GB"/>
        </w:rPr>
      </w:pPr>
    </w:p>
    <w:p w14:paraId="3DC46F57" w14:textId="33F02EA7" w:rsidR="0001073B" w:rsidRDefault="0001073B" w:rsidP="009A23F0">
      <w:pPr>
        <w:jc w:val="both"/>
        <w:rPr>
          <w:rFonts w:ascii="Montserrat" w:hAnsi="Montserrat"/>
          <w:color w:val="464646"/>
          <w:sz w:val="21"/>
          <w:szCs w:val="21"/>
          <w:shd w:val="clear" w:color="auto" w:fill="FFFFFF"/>
          <w:lang w:val="en-GB"/>
        </w:rPr>
      </w:pPr>
    </w:p>
    <w:p w14:paraId="203A928A" w14:textId="021471C2" w:rsidR="0001073B" w:rsidRDefault="0001073B" w:rsidP="009A23F0">
      <w:pPr>
        <w:jc w:val="both"/>
        <w:rPr>
          <w:rFonts w:ascii="Montserrat" w:hAnsi="Montserrat"/>
          <w:color w:val="464646"/>
          <w:sz w:val="21"/>
          <w:szCs w:val="21"/>
          <w:shd w:val="clear" w:color="auto" w:fill="FFFFFF"/>
          <w:lang w:val="en-GB"/>
        </w:rPr>
      </w:pPr>
    </w:p>
    <w:p w14:paraId="655CC6BD" w14:textId="77777777" w:rsidR="0001073B" w:rsidRDefault="0001073B" w:rsidP="009A23F0">
      <w:pPr>
        <w:jc w:val="both"/>
        <w:rPr>
          <w:rFonts w:ascii="Montserrat" w:hAnsi="Montserrat"/>
          <w:color w:val="464646"/>
          <w:sz w:val="21"/>
          <w:szCs w:val="21"/>
          <w:shd w:val="clear" w:color="auto" w:fill="FFFFFF"/>
          <w:lang w:val="en-GB"/>
        </w:rPr>
      </w:pPr>
    </w:p>
    <w:p w14:paraId="78848F2F" w14:textId="77777777" w:rsidR="0001073B" w:rsidRDefault="0001073B" w:rsidP="009A23F0">
      <w:pPr>
        <w:jc w:val="both"/>
        <w:rPr>
          <w:rFonts w:ascii="Montserrat" w:hAnsi="Montserrat"/>
          <w:color w:val="464646"/>
          <w:sz w:val="21"/>
          <w:szCs w:val="21"/>
          <w:shd w:val="clear" w:color="auto" w:fill="FFFFFF"/>
          <w:lang w:val="en-GB"/>
        </w:rPr>
      </w:pPr>
    </w:p>
    <w:p w14:paraId="6553A8F9" w14:textId="39971578" w:rsidR="0001073B" w:rsidRPr="00B86D21" w:rsidRDefault="0001073B" w:rsidP="0001073B">
      <w:pPr>
        <w:pStyle w:val="Liststycke"/>
        <w:numPr>
          <w:ilvl w:val="0"/>
          <w:numId w:val="1"/>
        </w:numPr>
        <w:jc w:val="both"/>
        <w:rPr>
          <w:rFonts w:ascii="Rubik" w:hAnsi="Rubik" w:cs="Rubik"/>
          <w:b/>
          <w:bCs/>
          <w:color w:val="00B050"/>
          <w:u w:val="single"/>
          <w:lang w:val="en-GB"/>
        </w:rPr>
      </w:pPr>
      <w:r w:rsidRPr="00B86D21">
        <w:rPr>
          <w:rFonts w:ascii="Rubik" w:hAnsi="Rubik" w:cs="Rubik"/>
          <w:b/>
          <w:bCs/>
          <w:color w:val="00B050"/>
          <w:u w:val="single"/>
          <w:lang w:val="en-GB"/>
        </w:rPr>
        <w:lastRenderedPageBreak/>
        <w:t>Business Mission in Canada and MoU with Rezoway and Optonique</w:t>
      </w:r>
    </w:p>
    <w:p w14:paraId="49617B1E" w14:textId="4CEF564F" w:rsidR="00527F19" w:rsidRDefault="0001073B" w:rsidP="00527F19">
      <w:pPr>
        <w:jc w:val="both"/>
        <w:rPr>
          <w:rFonts w:ascii="Montserrat" w:hAnsi="Montserrat"/>
          <w:color w:val="464646"/>
          <w:sz w:val="21"/>
          <w:szCs w:val="21"/>
          <w:shd w:val="clear" w:color="auto" w:fill="FFFFFF"/>
          <w:lang w:val="en-GB"/>
        </w:rPr>
      </w:pPr>
      <w:r w:rsidRPr="009E0B1A">
        <w:rPr>
          <w:rFonts w:ascii="Montserrat" w:hAnsi="Montserrat"/>
          <w:color w:val="464646"/>
          <w:sz w:val="21"/>
          <w:szCs w:val="21"/>
          <w:shd w:val="clear" w:color="auto" w:fill="FFFFFF"/>
          <w:lang w:val="en-GB"/>
        </w:rPr>
        <w:t>From</w:t>
      </w:r>
      <w:r w:rsidR="009E0B1A" w:rsidRPr="009E0B1A">
        <w:rPr>
          <w:rFonts w:ascii="Montserrat" w:hAnsi="Montserrat"/>
          <w:color w:val="464646"/>
          <w:sz w:val="21"/>
          <w:szCs w:val="21"/>
          <w:shd w:val="clear" w:color="auto" w:fill="FFFFFF"/>
          <w:lang w:val="en-GB"/>
        </w:rPr>
        <w:t xml:space="preserve"> 6 to 8 April 202</w:t>
      </w:r>
      <w:r w:rsidR="00F10727">
        <w:rPr>
          <w:rFonts w:ascii="Montserrat" w:hAnsi="Montserrat"/>
          <w:color w:val="464646"/>
          <w:sz w:val="21"/>
          <w:szCs w:val="21"/>
          <w:shd w:val="clear" w:color="auto" w:fill="FFFFFF"/>
          <w:lang w:val="en-GB"/>
        </w:rPr>
        <w:t>2</w:t>
      </w:r>
      <w:r w:rsidR="009E0B1A" w:rsidRPr="009E0B1A">
        <w:rPr>
          <w:rFonts w:ascii="Montserrat" w:hAnsi="Montserrat"/>
          <w:color w:val="464646"/>
          <w:sz w:val="21"/>
          <w:szCs w:val="21"/>
          <w:shd w:val="clear" w:color="auto" w:fill="FFFFFF"/>
          <w:lang w:val="en-GB"/>
        </w:rPr>
        <w:t xml:space="preserve">, </w:t>
      </w:r>
      <w:r w:rsidR="001E45D1">
        <w:rPr>
          <w:rFonts w:ascii="Montserrat" w:hAnsi="Montserrat"/>
          <w:color w:val="464646"/>
          <w:sz w:val="21"/>
          <w:szCs w:val="21"/>
          <w:shd w:val="clear" w:color="auto" w:fill="FFFFFF"/>
          <w:lang w:val="en-GB"/>
        </w:rPr>
        <w:t>PIMAP</w:t>
      </w:r>
      <w:r w:rsidR="009E0B1A" w:rsidRPr="009E0B1A">
        <w:rPr>
          <w:rFonts w:ascii="Montserrat" w:hAnsi="Montserrat"/>
          <w:color w:val="464646"/>
          <w:sz w:val="21"/>
          <w:szCs w:val="21"/>
          <w:shd w:val="clear" w:color="auto" w:fill="FFFFFF"/>
          <w:lang w:val="en-GB"/>
        </w:rPr>
        <w:t xml:space="preserve"> Plus consortium has carried out an international business mission in Canada</w:t>
      </w:r>
      <w:r w:rsidR="00527F19">
        <w:rPr>
          <w:rFonts w:ascii="Montserrat" w:hAnsi="Montserrat"/>
          <w:color w:val="464646"/>
          <w:sz w:val="21"/>
          <w:szCs w:val="21"/>
          <w:shd w:val="clear" w:color="auto" w:fill="FFFFFF"/>
          <w:lang w:val="en-GB"/>
        </w:rPr>
        <w:t xml:space="preserve"> (</w:t>
      </w:r>
      <w:r w:rsidR="009E0B1A" w:rsidRPr="009E0B1A">
        <w:rPr>
          <w:rFonts w:ascii="Montserrat" w:hAnsi="Montserrat"/>
          <w:color w:val="464646"/>
          <w:sz w:val="21"/>
          <w:szCs w:val="21"/>
          <w:shd w:val="clear" w:color="auto" w:fill="FFFFFF"/>
          <w:lang w:val="en-GB"/>
        </w:rPr>
        <w:t>Montréal</w:t>
      </w:r>
      <w:r w:rsidR="00527F19">
        <w:rPr>
          <w:rFonts w:ascii="Montserrat" w:hAnsi="Montserrat"/>
          <w:color w:val="464646"/>
          <w:sz w:val="21"/>
          <w:szCs w:val="21"/>
          <w:shd w:val="clear" w:color="auto" w:fill="FFFFFF"/>
          <w:lang w:val="en-GB"/>
        </w:rPr>
        <w:t>, Quebec)</w:t>
      </w:r>
      <w:r w:rsidR="009E0B1A" w:rsidRPr="009E0B1A">
        <w:rPr>
          <w:rFonts w:ascii="Montserrat" w:hAnsi="Montserrat"/>
          <w:color w:val="464646"/>
          <w:sz w:val="21"/>
          <w:szCs w:val="21"/>
          <w:shd w:val="clear" w:color="auto" w:fill="FFFFFF"/>
          <w:lang w:val="en-GB"/>
        </w:rPr>
        <w:t>.</w:t>
      </w:r>
      <w:r w:rsidR="009E0B1A">
        <w:rPr>
          <w:rFonts w:ascii="Montserrat" w:hAnsi="Montserrat"/>
          <w:color w:val="464646"/>
          <w:sz w:val="21"/>
          <w:szCs w:val="21"/>
          <w:shd w:val="clear" w:color="auto" w:fill="FFFFFF"/>
          <w:lang w:val="en-GB"/>
        </w:rPr>
        <w:t xml:space="preserve"> The mission was a success! </w:t>
      </w:r>
    </w:p>
    <w:p w14:paraId="79A99DAF" w14:textId="3B934267" w:rsidR="003B670D" w:rsidRPr="003B670D" w:rsidRDefault="00527F19" w:rsidP="003B670D">
      <w:pPr>
        <w:jc w:val="both"/>
        <w:rPr>
          <w:rFonts w:ascii="Montserrat" w:hAnsi="Montserrat"/>
          <w:color w:val="464646"/>
          <w:sz w:val="21"/>
          <w:szCs w:val="21"/>
          <w:shd w:val="clear" w:color="auto" w:fill="FFFFFF"/>
          <w:lang w:val="en-GB"/>
        </w:rPr>
      </w:pPr>
      <w:r>
        <w:rPr>
          <w:rFonts w:ascii="Montserrat" w:hAnsi="Montserrat"/>
          <w:color w:val="464646"/>
          <w:sz w:val="21"/>
          <w:szCs w:val="21"/>
          <w:shd w:val="clear" w:color="auto" w:fill="FFFFFF"/>
          <w:lang w:val="en-GB"/>
        </w:rPr>
        <w:t>S</w:t>
      </w:r>
      <w:r w:rsidR="009E0B1A" w:rsidRPr="009E0B1A">
        <w:rPr>
          <w:rFonts w:ascii="Montserrat" w:hAnsi="Montserrat"/>
          <w:color w:val="464646"/>
          <w:sz w:val="21"/>
          <w:szCs w:val="21"/>
          <w:shd w:val="clear" w:color="auto" w:fill="FFFFFF"/>
          <w:lang w:val="en-GB"/>
        </w:rPr>
        <w:t>even</w:t>
      </w:r>
      <w:r w:rsidR="009E0B1A" w:rsidRPr="0001073B">
        <w:rPr>
          <w:rFonts w:ascii="Montserrat" w:hAnsi="Montserrat"/>
          <w:color w:val="464646"/>
          <w:sz w:val="21"/>
          <w:szCs w:val="21"/>
          <w:shd w:val="clear" w:color="auto" w:fill="FFFFFF"/>
          <w:lang w:val="en-GB"/>
        </w:rPr>
        <w:t xml:space="preserve"> companies </w:t>
      </w:r>
      <w:r w:rsidR="009E0B1A">
        <w:rPr>
          <w:rFonts w:ascii="Montserrat" w:hAnsi="Montserrat"/>
          <w:color w:val="464646"/>
          <w:sz w:val="21"/>
          <w:szCs w:val="21"/>
          <w:shd w:val="clear" w:color="auto" w:fill="FFFFFF"/>
          <w:lang w:val="en-GB"/>
        </w:rPr>
        <w:t xml:space="preserve">belonging to the ecosystem of the six </w:t>
      </w:r>
      <w:proofErr w:type="spellStart"/>
      <w:r w:rsidR="009E0B1A">
        <w:rPr>
          <w:rFonts w:ascii="Montserrat" w:hAnsi="Montserrat"/>
          <w:color w:val="464646"/>
          <w:sz w:val="21"/>
          <w:szCs w:val="21"/>
          <w:shd w:val="clear" w:color="auto" w:fill="FFFFFF"/>
          <w:lang w:val="en-GB"/>
        </w:rPr>
        <w:t>european</w:t>
      </w:r>
      <w:proofErr w:type="spellEnd"/>
      <w:r w:rsidR="009E0B1A">
        <w:rPr>
          <w:rFonts w:ascii="Montserrat" w:hAnsi="Montserrat"/>
          <w:color w:val="464646"/>
          <w:sz w:val="21"/>
          <w:szCs w:val="21"/>
          <w:shd w:val="clear" w:color="auto" w:fill="FFFFFF"/>
          <w:lang w:val="en-GB"/>
        </w:rPr>
        <w:t xml:space="preserve"> cluster belonging to the </w:t>
      </w:r>
      <w:r w:rsidR="001E45D1">
        <w:rPr>
          <w:rFonts w:ascii="Montserrat" w:hAnsi="Montserrat"/>
          <w:color w:val="464646"/>
          <w:sz w:val="21"/>
          <w:szCs w:val="21"/>
          <w:shd w:val="clear" w:color="auto" w:fill="FFFFFF"/>
          <w:lang w:val="en-GB"/>
        </w:rPr>
        <w:t>PIMAP</w:t>
      </w:r>
      <w:r w:rsidR="009E0B1A">
        <w:rPr>
          <w:rFonts w:ascii="Montserrat" w:hAnsi="Montserrat"/>
          <w:color w:val="464646"/>
          <w:sz w:val="21"/>
          <w:szCs w:val="21"/>
          <w:shd w:val="clear" w:color="auto" w:fill="FFFFFF"/>
          <w:lang w:val="en-GB"/>
        </w:rPr>
        <w:t xml:space="preserve"> Plus partnership</w:t>
      </w:r>
      <w:r>
        <w:rPr>
          <w:rFonts w:ascii="Montserrat" w:hAnsi="Montserrat"/>
          <w:color w:val="464646"/>
          <w:sz w:val="21"/>
          <w:szCs w:val="21"/>
          <w:shd w:val="clear" w:color="auto" w:fill="FFFFFF"/>
          <w:lang w:val="en-GB"/>
        </w:rPr>
        <w:t xml:space="preserve"> </w:t>
      </w:r>
      <w:r w:rsidR="009E0B1A">
        <w:rPr>
          <w:rFonts w:ascii="Montserrat" w:hAnsi="Montserrat"/>
          <w:color w:val="464646"/>
          <w:sz w:val="21"/>
          <w:szCs w:val="21"/>
          <w:shd w:val="clear" w:color="auto" w:fill="FFFFFF"/>
          <w:lang w:val="en-GB"/>
        </w:rPr>
        <w:t xml:space="preserve">was </w:t>
      </w:r>
      <w:r w:rsidR="009E0B1A" w:rsidRPr="0001073B">
        <w:rPr>
          <w:rFonts w:ascii="Montserrat" w:hAnsi="Montserrat"/>
          <w:color w:val="464646"/>
          <w:sz w:val="21"/>
          <w:szCs w:val="21"/>
          <w:shd w:val="clear" w:color="auto" w:fill="FFFFFF"/>
          <w:lang w:val="en-GB"/>
        </w:rPr>
        <w:t xml:space="preserve">directly supported through a </w:t>
      </w:r>
      <w:r>
        <w:rPr>
          <w:rFonts w:ascii="Montserrat" w:hAnsi="Montserrat"/>
          <w:color w:val="464646"/>
          <w:sz w:val="21"/>
          <w:szCs w:val="21"/>
          <w:shd w:val="clear" w:color="auto" w:fill="FFFFFF"/>
          <w:lang w:val="en-GB"/>
        </w:rPr>
        <w:t>three</w:t>
      </w:r>
      <w:r w:rsidRPr="0001073B">
        <w:rPr>
          <w:rFonts w:ascii="Montserrat" w:hAnsi="Montserrat"/>
          <w:color w:val="464646"/>
          <w:sz w:val="21"/>
          <w:szCs w:val="21"/>
          <w:shd w:val="clear" w:color="auto" w:fill="FFFFFF"/>
          <w:lang w:val="en-GB"/>
        </w:rPr>
        <w:t>-day</w:t>
      </w:r>
      <w:r w:rsidR="009E0B1A" w:rsidRPr="0001073B">
        <w:rPr>
          <w:rFonts w:ascii="Montserrat" w:hAnsi="Montserrat"/>
          <w:color w:val="464646"/>
          <w:sz w:val="21"/>
          <w:szCs w:val="21"/>
          <w:shd w:val="clear" w:color="auto" w:fill="FFFFFF"/>
          <w:lang w:val="en-GB"/>
        </w:rPr>
        <w:t xml:space="preserve"> program of B2B meetings, customised workshop, networking events with </w:t>
      </w:r>
      <w:proofErr w:type="spellStart"/>
      <w:r w:rsidR="009E0B1A" w:rsidRPr="0001073B">
        <w:rPr>
          <w:rFonts w:ascii="Montserrat" w:hAnsi="Montserrat"/>
          <w:color w:val="464646"/>
          <w:sz w:val="21"/>
          <w:szCs w:val="21"/>
          <w:shd w:val="clear" w:color="auto" w:fill="FFFFFF"/>
          <w:lang w:val="en-GB"/>
        </w:rPr>
        <w:t>canadian</w:t>
      </w:r>
      <w:proofErr w:type="spellEnd"/>
      <w:r w:rsidR="009E0B1A" w:rsidRPr="0001073B">
        <w:rPr>
          <w:rFonts w:ascii="Montserrat" w:hAnsi="Montserrat"/>
          <w:color w:val="464646"/>
          <w:sz w:val="21"/>
          <w:szCs w:val="21"/>
          <w:shd w:val="clear" w:color="auto" w:fill="FFFFFF"/>
          <w:lang w:val="en-GB"/>
        </w:rPr>
        <w:t xml:space="preserve"> and </w:t>
      </w:r>
      <w:proofErr w:type="spellStart"/>
      <w:r w:rsidR="009E0B1A" w:rsidRPr="0001073B">
        <w:rPr>
          <w:rFonts w:ascii="Montserrat" w:hAnsi="Montserrat"/>
          <w:color w:val="464646"/>
          <w:sz w:val="21"/>
          <w:szCs w:val="21"/>
          <w:shd w:val="clear" w:color="auto" w:fill="FFFFFF"/>
          <w:lang w:val="en-GB"/>
        </w:rPr>
        <w:t>european</w:t>
      </w:r>
      <w:proofErr w:type="spellEnd"/>
      <w:r w:rsidR="009E0B1A" w:rsidRPr="0001073B">
        <w:rPr>
          <w:rFonts w:ascii="Montserrat" w:hAnsi="Montserrat"/>
          <w:color w:val="464646"/>
          <w:sz w:val="21"/>
          <w:szCs w:val="21"/>
          <w:shd w:val="clear" w:color="auto" w:fill="FFFFFF"/>
          <w:lang w:val="en-GB"/>
        </w:rPr>
        <w:t xml:space="preserve"> participants and visit of R&amp;D centers</w:t>
      </w:r>
      <w:r w:rsidR="009E0B1A">
        <w:rPr>
          <w:rFonts w:ascii="Montserrat" w:hAnsi="Montserrat"/>
          <w:color w:val="464646"/>
          <w:sz w:val="21"/>
          <w:szCs w:val="21"/>
          <w:shd w:val="clear" w:color="auto" w:fill="FFFFFF"/>
          <w:lang w:val="en-GB"/>
        </w:rPr>
        <w:t xml:space="preserve">. </w:t>
      </w:r>
      <w:r>
        <w:rPr>
          <w:rFonts w:ascii="Montserrat" w:hAnsi="Montserrat"/>
          <w:color w:val="464646"/>
          <w:sz w:val="21"/>
          <w:szCs w:val="21"/>
          <w:shd w:val="clear" w:color="auto" w:fill="FFFFFF"/>
          <w:lang w:val="en-GB"/>
        </w:rPr>
        <w:t>During the first day, each company had the opportunity to present their innovative products and their research interest related to photonics and laser technologies</w:t>
      </w:r>
      <w:r w:rsidR="00644A63">
        <w:rPr>
          <w:rFonts w:ascii="Montserrat" w:hAnsi="Montserrat"/>
          <w:color w:val="464646"/>
          <w:sz w:val="21"/>
          <w:szCs w:val="21"/>
          <w:shd w:val="clear" w:color="auto" w:fill="FFFFFF"/>
          <w:lang w:val="en-GB"/>
        </w:rPr>
        <w:t xml:space="preserve">. Several </w:t>
      </w:r>
      <w:r w:rsidR="003B670D">
        <w:rPr>
          <w:rFonts w:ascii="Montserrat" w:hAnsi="Montserrat"/>
          <w:color w:val="464646"/>
          <w:sz w:val="21"/>
          <w:szCs w:val="21"/>
          <w:shd w:val="clear" w:color="auto" w:fill="FFFFFF"/>
          <w:lang w:val="en-GB"/>
        </w:rPr>
        <w:t xml:space="preserve">applications </w:t>
      </w:r>
      <w:r w:rsidR="00644A63">
        <w:rPr>
          <w:rFonts w:ascii="Montserrat" w:hAnsi="Montserrat"/>
          <w:color w:val="464646"/>
          <w:sz w:val="21"/>
          <w:szCs w:val="21"/>
          <w:shd w:val="clear" w:color="auto" w:fill="FFFFFF"/>
          <w:lang w:val="en-GB"/>
        </w:rPr>
        <w:t xml:space="preserve">were </w:t>
      </w:r>
      <w:r w:rsidR="003B670D">
        <w:rPr>
          <w:rFonts w:ascii="Montserrat" w:hAnsi="Montserrat"/>
          <w:color w:val="464646"/>
          <w:sz w:val="21"/>
          <w:szCs w:val="21"/>
          <w:shd w:val="clear" w:color="auto" w:fill="FFFFFF"/>
          <w:lang w:val="en-GB"/>
        </w:rPr>
        <w:t xml:space="preserve">shown, from </w:t>
      </w:r>
      <w:r w:rsidR="003B670D" w:rsidRPr="003B670D">
        <w:rPr>
          <w:rFonts w:ascii="Montserrat" w:hAnsi="Montserrat"/>
          <w:color w:val="464646"/>
          <w:sz w:val="21"/>
          <w:szCs w:val="21"/>
          <w:shd w:val="clear" w:color="auto" w:fill="FFFFFF"/>
          <w:lang w:val="en-GB"/>
        </w:rPr>
        <w:t>Automatic Test Equipment</w:t>
      </w:r>
      <w:r w:rsidR="003B670D">
        <w:rPr>
          <w:rFonts w:ascii="Montserrat" w:hAnsi="Montserrat"/>
          <w:color w:val="464646"/>
          <w:sz w:val="21"/>
          <w:szCs w:val="21"/>
          <w:shd w:val="clear" w:color="auto" w:fill="FFFFFF"/>
          <w:lang w:val="en-GB"/>
        </w:rPr>
        <w:t xml:space="preserve">, </w:t>
      </w:r>
      <w:r w:rsidR="008D5080">
        <w:rPr>
          <w:rFonts w:ascii="Montserrat" w:hAnsi="Montserrat"/>
          <w:color w:val="464646"/>
          <w:sz w:val="21"/>
          <w:szCs w:val="21"/>
          <w:shd w:val="clear" w:color="auto" w:fill="FFFFFF"/>
          <w:lang w:val="en-GB"/>
        </w:rPr>
        <w:t xml:space="preserve">and </w:t>
      </w:r>
      <w:r w:rsidR="003B670D">
        <w:rPr>
          <w:rFonts w:ascii="Montserrat" w:hAnsi="Montserrat"/>
          <w:color w:val="464646"/>
          <w:sz w:val="21"/>
          <w:szCs w:val="21"/>
          <w:shd w:val="clear" w:color="auto" w:fill="FFFFFF"/>
          <w:lang w:val="en-GB"/>
        </w:rPr>
        <w:t>innovative X-ray imaging systems to</w:t>
      </w:r>
      <w:r w:rsidR="008D5080">
        <w:rPr>
          <w:rFonts w:ascii="Montserrat" w:hAnsi="Montserrat"/>
          <w:color w:val="464646"/>
          <w:sz w:val="21"/>
          <w:szCs w:val="21"/>
          <w:shd w:val="clear" w:color="auto" w:fill="FFFFFF"/>
          <w:lang w:val="en-GB"/>
        </w:rPr>
        <w:t xml:space="preserve"> new promising laser welding and cutting methodology able to </w:t>
      </w:r>
      <w:r w:rsidR="008D5080" w:rsidRPr="008D5080">
        <w:rPr>
          <w:rFonts w:ascii="Montserrat" w:hAnsi="Montserrat"/>
          <w:color w:val="464646"/>
          <w:sz w:val="21"/>
          <w:szCs w:val="21"/>
          <w:shd w:val="clear" w:color="auto" w:fill="FFFFFF"/>
          <w:lang w:val="en-GB"/>
        </w:rPr>
        <w:t>the geometry and power distribution of the laser beam</w:t>
      </w:r>
      <w:r w:rsidR="008D5080">
        <w:rPr>
          <w:rFonts w:ascii="Montserrat" w:hAnsi="Montserrat"/>
          <w:color w:val="464646"/>
          <w:sz w:val="21"/>
          <w:szCs w:val="21"/>
          <w:shd w:val="clear" w:color="auto" w:fill="FFFFFF"/>
          <w:lang w:val="en-GB"/>
        </w:rPr>
        <w:t>.</w:t>
      </w:r>
      <w:r w:rsidR="003B670D">
        <w:rPr>
          <w:rFonts w:ascii="Montserrat" w:hAnsi="Montserrat"/>
          <w:color w:val="464646"/>
          <w:sz w:val="21"/>
          <w:szCs w:val="21"/>
          <w:shd w:val="clear" w:color="auto" w:fill="FFFFFF"/>
          <w:lang w:val="en-GB"/>
        </w:rPr>
        <w:t xml:space="preserve"> </w:t>
      </w:r>
      <w:r w:rsidR="00A662D4">
        <w:rPr>
          <w:rFonts w:ascii="Montserrat" w:hAnsi="Montserrat"/>
          <w:color w:val="464646"/>
          <w:sz w:val="21"/>
          <w:szCs w:val="21"/>
          <w:shd w:val="clear" w:color="auto" w:fill="FFFFFF"/>
          <w:lang w:val="en-GB"/>
        </w:rPr>
        <w:t xml:space="preserve">During the other days, </w:t>
      </w:r>
      <w:r w:rsidR="001E45D1">
        <w:rPr>
          <w:rFonts w:ascii="Montserrat" w:hAnsi="Montserrat"/>
          <w:color w:val="464646"/>
          <w:sz w:val="21"/>
          <w:szCs w:val="21"/>
          <w:shd w:val="clear" w:color="auto" w:fill="FFFFFF"/>
          <w:lang w:val="en-GB"/>
        </w:rPr>
        <w:t>PIMAP</w:t>
      </w:r>
      <w:r w:rsidR="00A662D4">
        <w:rPr>
          <w:rFonts w:ascii="Montserrat" w:hAnsi="Montserrat"/>
          <w:color w:val="464646"/>
          <w:sz w:val="21"/>
          <w:szCs w:val="21"/>
          <w:shd w:val="clear" w:color="auto" w:fill="FFFFFF"/>
          <w:lang w:val="en-GB"/>
        </w:rPr>
        <w:t xml:space="preserve"> Plus delegation has meet Optonique </w:t>
      </w:r>
      <w:r w:rsidR="00A662D4" w:rsidRPr="009E0B1A">
        <w:rPr>
          <w:rFonts w:ascii="Montserrat" w:hAnsi="Montserrat"/>
          <w:color w:val="464646"/>
          <w:sz w:val="21"/>
          <w:szCs w:val="21"/>
          <w:shd w:val="clear" w:color="auto" w:fill="FFFFFF"/>
          <w:lang w:val="en-GB"/>
        </w:rPr>
        <w:t>- Pôle en optique-photonique du Québec</w:t>
      </w:r>
      <w:r w:rsidR="00A662D4">
        <w:rPr>
          <w:rFonts w:ascii="Montserrat" w:hAnsi="Montserrat"/>
          <w:color w:val="464646"/>
          <w:sz w:val="21"/>
          <w:szCs w:val="21"/>
          <w:shd w:val="clear" w:color="auto" w:fill="FFFFFF"/>
          <w:lang w:val="en-GB"/>
        </w:rPr>
        <w:t xml:space="preserve"> </w:t>
      </w:r>
      <w:r w:rsidR="00A662D4" w:rsidRPr="009E0B1A">
        <w:rPr>
          <w:rFonts w:ascii="Montserrat" w:hAnsi="Montserrat"/>
          <w:color w:val="464646"/>
          <w:sz w:val="21"/>
          <w:szCs w:val="21"/>
          <w:shd w:val="clear" w:color="auto" w:fill="FFFFFF"/>
          <w:lang w:val="en-GB"/>
        </w:rPr>
        <w:t>-</w:t>
      </w:r>
      <w:r w:rsidR="00A662D4">
        <w:rPr>
          <w:rFonts w:ascii="Montserrat" w:hAnsi="Montserrat"/>
          <w:color w:val="464646"/>
          <w:sz w:val="21"/>
          <w:szCs w:val="21"/>
          <w:shd w:val="clear" w:color="auto" w:fill="FFFFFF"/>
          <w:lang w:val="en-GB"/>
        </w:rPr>
        <w:t xml:space="preserve"> and </w:t>
      </w:r>
      <w:proofErr w:type="spellStart"/>
      <w:r w:rsidR="00A662D4" w:rsidRPr="009E0B1A">
        <w:rPr>
          <w:rFonts w:ascii="Montserrat" w:hAnsi="Montserrat"/>
          <w:color w:val="464646"/>
          <w:sz w:val="21"/>
          <w:szCs w:val="21"/>
          <w:shd w:val="clear" w:color="auto" w:fill="FFFFFF"/>
          <w:lang w:val="en-GB"/>
        </w:rPr>
        <w:t>Rézoway</w:t>
      </w:r>
      <w:proofErr w:type="spellEnd"/>
      <w:r w:rsidR="00A662D4">
        <w:rPr>
          <w:rFonts w:ascii="Montserrat" w:hAnsi="Montserrat"/>
          <w:color w:val="464646"/>
          <w:sz w:val="21"/>
          <w:szCs w:val="21"/>
          <w:shd w:val="clear" w:color="auto" w:fill="FFFFFF"/>
          <w:lang w:val="en-GB"/>
        </w:rPr>
        <w:t xml:space="preserve"> allowing to better understand the </w:t>
      </w:r>
      <w:proofErr w:type="spellStart"/>
      <w:r w:rsidR="00A662D4">
        <w:rPr>
          <w:rFonts w:ascii="Montserrat" w:hAnsi="Montserrat"/>
          <w:color w:val="464646"/>
          <w:sz w:val="21"/>
          <w:szCs w:val="21"/>
          <w:shd w:val="clear" w:color="auto" w:fill="FFFFFF"/>
          <w:lang w:val="en-GB"/>
        </w:rPr>
        <w:t>canadian</w:t>
      </w:r>
      <w:proofErr w:type="spellEnd"/>
      <w:r w:rsidR="00A662D4">
        <w:rPr>
          <w:rFonts w:ascii="Montserrat" w:hAnsi="Montserrat"/>
          <w:color w:val="464646"/>
          <w:sz w:val="21"/>
          <w:szCs w:val="21"/>
          <w:shd w:val="clear" w:color="auto" w:fill="FFFFFF"/>
          <w:lang w:val="en-GB"/>
        </w:rPr>
        <w:t xml:space="preserve"> market and research and innovation ecosystem.</w:t>
      </w:r>
    </w:p>
    <w:p w14:paraId="36C3DE8A" w14:textId="2E2EC26E" w:rsidR="00527F19" w:rsidRDefault="00A662D4" w:rsidP="00527F19">
      <w:pPr>
        <w:jc w:val="both"/>
        <w:rPr>
          <w:rFonts w:ascii="Montserrat" w:hAnsi="Montserrat"/>
          <w:color w:val="464646"/>
          <w:sz w:val="21"/>
          <w:szCs w:val="21"/>
          <w:shd w:val="clear" w:color="auto" w:fill="FFFFFF"/>
          <w:lang w:val="en-GB"/>
        </w:rPr>
      </w:pPr>
      <w:r>
        <w:rPr>
          <w:rFonts w:ascii="Montserrat" w:hAnsi="Montserrat"/>
          <w:color w:val="464646"/>
          <w:sz w:val="21"/>
          <w:szCs w:val="21"/>
          <w:shd w:val="clear" w:color="auto" w:fill="FFFFFF"/>
          <w:lang w:val="en-GB"/>
        </w:rPr>
        <w:t>Indeed, t</w:t>
      </w:r>
      <w:r w:rsidR="009E0B1A">
        <w:rPr>
          <w:rFonts w:ascii="Montserrat" w:hAnsi="Montserrat"/>
          <w:color w:val="464646"/>
          <w:sz w:val="21"/>
          <w:szCs w:val="21"/>
          <w:shd w:val="clear" w:color="auto" w:fill="FFFFFF"/>
          <w:lang w:val="en-GB"/>
        </w:rPr>
        <w:t xml:space="preserve">he mission was co-organized in synergy with the local partners </w:t>
      </w:r>
      <w:proofErr w:type="spellStart"/>
      <w:r w:rsidR="009E0B1A" w:rsidRPr="009E0B1A">
        <w:rPr>
          <w:rFonts w:ascii="Montserrat" w:hAnsi="Montserrat"/>
          <w:color w:val="464646"/>
          <w:sz w:val="21"/>
          <w:szCs w:val="21"/>
          <w:shd w:val="clear" w:color="auto" w:fill="FFFFFF"/>
          <w:lang w:val="en-GB"/>
        </w:rPr>
        <w:t>Optonique</w:t>
      </w:r>
      <w:proofErr w:type="spellEnd"/>
      <w:r w:rsidR="009E0B1A" w:rsidRPr="009E0B1A">
        <w:rPr>
          <w:rFonts w:ascii="Montserrat" w:hAnsi="Montserrat"/>
          <w:color w:val="464646"/>
          <w:sz w:val="21"/>
          <w:szCs w:val="21"/>
          <w:shd w:val="clear" w:color="auto" w:fill="FFFFFF"/>
          <w:lang w:val="en-GB"/>
        </w:rPr>
        <w:t xml:space="preserve"> </w:t>
      </w:r>
      <w:r w:rsidR="00527F19">
        <w:rPr>
          <w:rFonts w:ascii="Montserrat" w:hAnsi="Montserrat"/>
          <w:color w:val="464646"/>
          <w:sz w:val="21"/>
          <w:szCs w:val="21"/>
          <w:shd w:val="clear" w:color="auto" w:fill="FFFFFF"/>
          <w:lang w:val="en-GB"/>
        </w:rPr>
        <w:t>and</w:t>
      </w:r>
      <w:r w:rsidR="009E0B1A" w:rsidRPr="009E0B1A">
        <w:rPr>
          <w:rFonts w:ascii="Montserrat" w:hAnsi="Montserrat"/>
          <w:color w:val="464646"/>
          <w:sz w:val="21"/>
          <w:szCs w:val="21"/>
          <w:shd w:val="clear" w:color="auto" w:fill="FFFFFF"/>
          <w:lang w:val="en-GB"/>
        </w:rPr>
        <w:t xml:space="preserve"> </w:t>
      </w:r>
      <w:proofErr w:type="spellStart"/>
      <w:r w:rsidR="009E0B1A" w:rsidRPr="009E0B1A">
        <w:rPr>
          <w:rFonts w:ascii="Montserrat" w:hAnsi="Montserrat"/>
          <w:color w:val="464646"/>
          <w:sz w:val="21"/>
          <w:szCs w:val="21"/>
          <w:shd w:val="clear" w:color="auto" w:fill="FFFFFF"/>
          <w:lang w:val="en-GB"/>
        </w:rPr>
        <w:t>Rézoway</w:t>
      </w:r>
      <w:proofErr w:type="spellEnd"/>
      <w:r w:rsidR="00527F19">
        <w:rPr>
          <w:rFonts w:ascii="Montserrat" w:hAnsi="Montserrat"/>
          <w:color w:val="464646"/>
          <w:sz w:val="21"/>
          <w:szCs w:val="21"/>
          <w:shd w:val="clear" w:color="auto" w:fill="FFFFFF"/>
          <w:lang w:val="en-GB"/>
        </w:rPr>
        <w:t>.</w:t>
      </w:r>
      <w:r w:rsidR="008D5080">
        <w:rPr>
          <w:rFonts w:ascii="Montserrat" w:hAnsi="Montserrat"/>
          <w:color w:val="464646"/>
          <w:sz w:val="21"/>
          <w:szCs w:val="21"/>
          <w:shd w:val="clear" w:color="auto" w:fill="FFFFFF"/>
          <w:lang w:val="en-GB"/>
        </w:rPr>
        <w:t xml:space="preserve"> </w:t>
      </w:r>
      <w:r w:rsidR="001E45D1">
        <w:rPr>
          <w:rFonts w:ascii="Montserrat" w:hAnsi="Montserrat"/>
          <w:color w:val="464646"/>
          <w:sz w:val="21"/>
          <w:szCs w:val="21"/>
          <w:shd w:val="clear" w:color="auto" w:fill="FFFFFF"/>
          <w:lang w:val="en-GB"/>
        </w:rPr>
        <w:t>PIMAP</w:t>
      </w:r>
      <w:r w:rsidR="008D5080">
        <w:rPr>
          <w:rFonts w:ascii="Montserrat" w:hAnsi="Montserrat"/>
          <w:color w:val="464646"/>
          <w:sz w:val="21"/>
          <w:szCs w:val="21"/>
          <w:shd w:val="clear" w:color="auto" w:fill="FFFFFF"/>
          <w:lang w:val="en-GB"/>
        </w:rPr>
        <w:t xml:space="preserve"> Plus</w:t>
      </w:r>
      <w:r w:rsidR="00527F19" w:rsidRPr="00687D94">
        <w:rPr>
          <w:rFonts w:ascii="Montserrat" w:hAnsi="Montserrat"/>
          <w:color w:val="464646"/>
          <w:sz w:val="21"/>
          <w:szCs w:val="21"/>
          <w:shd w:val="clear" w:color="auto" w:fill="FFFFFF"/>
          <w:lang w:val="en-GB"/>
        </w:rPr>
        <w:t xml:space="preserve"> consortium has signed a </w:t>
      </w:r>
      <w:r w:rsidR="00527F19" w:rsidRPr="00A662D4">
        <w:rPr>
          <w:rFonts w:ascii="Montserrat" w:hAnsi="Montserrat"/>
          <w:b/>
          <w:bCs/>
          <w:color w:val="464646"/>
          <w:sz w:val="21"/>
          <w:szCs w:val="21"/>
          <w:shd w:val="clear" w:color="auto" w:fill="FFFFFF"/>
          <w:lang w:val="en-GB"/>
        </w:rPr>
        <w:t xml:space="preserve">Memorandum of Understanding </w:t>
      </w:r>
      <w:r w:rsidR="00527F19" w:rsidRPr="00A662D4">
        <w:rPr>
          <w:rFonts w:ascii="Montserrat" w:hAnsi="Montserrat"/>
          <w:color w:val="464646"/>
          <w:sz w:val="21"/>
          <w:szCs w:val="21"/>
          <w:shd w:val="clear" w:color="auto" w:fill="FFFFFF"/>
          <w:lang w:val="en-GB"/>
        </w:rPr>
        <w:t xml:space="preserve">with </w:t>
      </w:r>
      <w:r w:rsidRPr="00A662D4">
        <w:rPr>
          <w:rFonts w:ascii="Montserrat" w:hAnsi="Montserrat"/>
          <w:color w:val="464646"/>
          <w:sz w:val="21"/>
          <w:szCs w:val="21"/>
          <w:shd w:val="clear" w:color="auto" w:fill="FFFFFF"/>
          <w:lang w:val="en-GB"/>
        </w:rPr>
        <w:t>them.</w:t>
      </w:r>
      <w:r>
        <w:rPr>
          <w:rFonts w:ascii="Montserrat" w:hAnsi="Montserrat"/>
          <w:color w:val="464646"/>
          <w:sz w:val="21"/>
          <w:szCs w:val="21"/>
          <w:shd w:val="clear" w:color="auto" w:fill="FFFFFF"/>
          <w:lang w:val="en-GB"/>
        </w:rPr>
        <w:t xml:space="preserve"> </w:t>
      </w:r>
      <w:r w:rsidR="00527F19" w:rsidRPr="00A662D4">
        <w:rPr>
          <w:rFonts w:ascii="Montserrat" w:hAnsi="Montserrat"/>
          <w:b/>
          <w:bCs/>
          <w:color w:val="464646"/>
          <w:sz w:val="21"/>
          <w:szCs w:val="21"/>
          <w:shd w:val="clear" w:color="auto" w:fill="FFFFFF"/>
          <w:lang w:val="en-GB"/>
        </w:rPr>
        <w:t>Rezoway</w:t>
      </w:r>
      <w:r>
        <w:rPr>
          <w:rFonts w:ascii="Montserrat" w:hAnsi="Montserrat"/>
          <w:color w:val="464646"/>
          <w:sz w:val="21"/>
          <w:szCs w:val="21"/>
          <w:shd w:val="clear" w:color="auto" w:fill="FFFFFF"/>
          <w:lang w:val="en-GB"/>
        </w:rPr>
        <w:t xml:space="preserve"> is</w:t>
      </w:r>
      <w:r w:rsidR="00527F19" w:rsidRPr="00687D94">
        <w:rPr>
          <w:rFonts w:ascii="Montserrat" w:hAnsi="Montserrat"/>
          <w:color w:val="464646"/>
          <w:sz w:val="21"/>
          <w:szCs w:val="21"/>
          <w:shd w:val="clear" w:color="auto" w:fill="FFFFFF"/>
          <w:lang w:val="en-GB"/>
        </w:rPr>
        <w:t xml:space="preserve"> a business support company in Canada</w:t>
      </w:r>
      <w:r>
        <w:rPr>
          <w:rFonts w:ascii="Montserrat" w:hAnsi="Montserrat"/>
          <w:color w:val="464646"/>
          <w:sz w:val="21"/>
          <w:szCs w:val="21"/>
          <w:shd w:val="clear" w:color="auto" w:fill="FFFFFF"/>
          <w:lang w:val="en-GB"/>
        </w:rPr>
        <w:t xml:space="preserve"> who have worked with the </w:t>
      </w:r>
      <w:r w:rsidR="001E45D1">
        <w:rPr>
          <w:rFonts w:ascii="Montserrat" w:hAnsi="Montserrat"/>
          <w:color w:val="464646"/>
          <w:sz w:val="21"/>
          <w:szCs w:val="21"/>
          <w:shd w:val="clear" w:color="auto" w:fill="FFFFFF"/>
          <w:lang w:val="en-GB"/>
        </w:rPr>
        <w:t>PIMAP</w:t>
      </w:r>
      <w:r>
        <w:rPr>
          <w:rFonts w:ascii="Montserrat" w:hAnsi="Montserrat"/>
          <w:color w:val="464646"/>
          <w:sz w:val="21"/>
          <w:szCs w:val="21"/>
          <w:shd w:val="clear" w:color="auto" w:fill="FFFFFF"/>
          <w:lang w:val="en-GB"/>
        </w:rPr>
        <w:t xml:space="preserve"> Plus partners to </w:t>
      </w:r>
      <w:r w:rsidR="00527F19" w:rsidRPr="00687D94">
        <w:rPr>
          <w:rFonts w:ascii="Montserrat" w:hAnsi="Montserrat"/>
          <w:color w:val="464646"/>
          <w:sz w:val="21"/>
          <w:szCs w:val="21"/>
          <w:shd w:val="clear" w:color="auto" w:fill="FFFFFF"/>
          <w:lang w:val="en-GB"/>
        </w:rPr>
        <w:t xml:space="preserve">develop a personalized support program to SMEs willing to establish a presence and enter the </w:t>
      </w:r>
      <w:proofErr w:type="spellStart"/>
      <w:r w:rsidR="00527F19" w:rsidRPr="00687D94">
        <w:rPr>
          <w:rFonts w:ascii="Montserrat" w:hAnsi="Montserrat"/>
          <w:color w:val="464646"/>
          <w:sz w:val="21"/>
          <w:szCs w:val="21"/>
          <w:shd w:val="clear" w:color="auto" w:fill="FFFFFF"/>
          <w:lang w:val="en-GB"/>
        </w:rPr>
        <w:t>canadian</w:t>
      </w:r>
      <w:proofErr w:type="spellEnd"/>
      <w:r w:rsidR="00527F19" w:rsidRPr="00687D94">
        <w:rPr>
          <w:rFonts w:ascii="Montserrat" w:hAnsi="Montserrat"/>
          <w:color w:val="464646"/>
          <w:sz w:val="21"/>
          <w:szCs w:val="21"/>
          <w:shd w:val="clear" w:color="auto" w:fill="FFFFFF"/>
          <w:lang w:val="en-GB"/>
        </w:rPr>
        <w:t xml:space="preserve"> market. After the organisation of a webinar in November, Rezoway and </w:t>
      </w:r>
      <w:r w:rsidR="001E45D1">
        <w:rPr>
          <w:rFonts w:ascii="Montserrat" w:hAnsi="Montserrat"/>
          <w:color w:val="464646"/>
          <w:sz w:val="21"/>
          <w:szCs w:val="21"/>
          <w:shd w:val="clear" w:color="auto" w:fill="FFFFFF"/>
          <w:lang w:val="en-GB"/>
        </w:rPr>
        <w:t>PIMAP</w:t>
      </w:r>
      <w:r w:rsidR="00527F19" w:rsidRPr="00687D94">
        <w:rPr>
          <w:rFonts w:ascii="Montserrat" w:hAnsi="Montserrat"/>
          <w:color w:val="464646"/>
          <w:sz w:val="21"/>
          <w:szCs w:val="21"/>
          <w:shd w:val="clear" w:color="auto" w:fill="FFFFFF"/>
          <w:lang w:val="en-GB"/>
        </w:rPr>
        <w:t xml:space="preserve">+ partners </w:t>
      </w:r>
      <w:r>
        <w:rPr>
          <w:rFonts w:ascii="Montserrat" w:hAnsi="Montserrat"/>
          <w:color w:val="464646"/>
          <w:sz w:val="21"/>
          <w:szCs w:val="21"/>
          <w:shd w:val="clear" w:color="auto" w:fill="FFFFFF"/>
          <w:lang w:val="en-GB"/>
        </w:rPr>
        <w:t>had the opportunity to meet during the mission.</w:t>
      </w:r>
    </w:p>
    <w:p w14:paraId="133D2163" w14:textId="5339D5F9" w:rsidR="00527F19" w:rsidRDefault="00A662D4" w:rsidP="00527F19">
      <w:pPr>
        <w:jc w:val="both"/>
        <w:rPr>
          <w:rFonts w:ascii="Montserrat" w:hAnsi="Montserrat"/>
          <w:color w:val="464646"/>
          <w:sz w:val="21"/>
          <w:szCs w:val="21"/>
          <w:shd w:val="clear" w:color="auto" w:fill="FFFFFF"/>
          <w:lang w:val="en-GB"/>
        </w:rPr>
      </w:pPr>
      <w:r>
        <w:rPr>
          <w:rFonts w:ascii="Montserrat" w:hAnsi="Montserrat"/>
          <w:color w:val="464646"/>
          <w:sz w:val="21"/>
          <w:szCs w:val="21"/>
          <w:shd w:val="clear" w:color="auto" w:fill="FFFFFF"/>
          <w:lang w:val="en-GB"/>
        </w:rPr>
        <w:t xml:space="preserve">Similarly. </w:t>
      </w:r>
      <w:r w:rsidR="001E45D1">
        <w:rPr>
          <w:rFonts w:ascii="Montserrat" w:hAnsi="Montserrat"/>
          <w:color w:val="464646"/>
          <w:sz w:val="21"/>
          <w:szCs w:val="21"/>
          <w:shd w:val="clear" w:color="auto" w:fill="FFFFFF"/>
          <w:lang w:val="en-GB"/>
        </w:rPr>
        <w:t>PIMAP</w:t>
      </w:r>
      <w:r w:rsidR="00527F19" w:rsidRPr="00687D94">
        <w:rPr>
          <w:rFonts w:ascii="Montserrat" w:hAnsi="Montserrat"/>
          <w:color w:val="464646"/>
          <w:sz w:val="21"/>
          <w:szCs w:val="21"/>
          <w:shd w:val="clear" w:color="auto" w:fill="FFFFFF"/>
          <w:lang w:val="en-GB"/>
        </w:rPr>
        <w:t xml:space="preserve">+ consortium </w:t>
      </w:r>
      <w:r>
        <w:rPr>
          <w:rFonts w:ascii="Montserrat" w:hAnsi="Montserrat"/>
          <w:color w:val="464646"/>
          <w:sz w:val="21"/>
          <w:szCs w:val="21"/>
          <w:shd w:val="clear" w:color="auto" w:fill="FFFFFF"/>
          <w:lang w:val="en-GB"/>
        </w:rPr>
        <w:t xml:space="preserve">has </w:t>
      </w:r>
      <w:r w:rsidR="00527F19" w:rsidRPr="00687D94">
        <w:rPr>
          <w:rFonts w:ascii="Montserrat" w:hAnsi="Montserrat"/>
          <w:color w:val="464646"/>
          <w:sz w:val="21"/>
          <w:szCs w:val="21"/>
          <w:shd w:val="clear" w:color="auto" w:fill="FFFFFF"/>
          <w:lang w:val="en-GB"/>
        </w:rPr>
        <w:t xml:space="preserve">signed a </w:t>
      </w:r>
      <w:r w:rsidR="00527F19" w:rsidRPr="00A662D4">
        <w:rPr>
          <w:rFonts w:ascii="Montserrat" w:hAnsi="Montserrat"/>
          <w:b/>
          <w:bCs/>
          <w:color w:val="464646"/>
          <w:sz w:val="21"/>
          <w:szCs w:val="21"/>
          <w:shd w:val="clear" w:color="auto" w:fill="FFFFFF"/>
          <w:lang w:val="en-GB"/>
        </w:rPr>
        <w:t xml:space="preserve">Memorandum of Understanding with </w:t>
      </w:r>
      <w:proofErr w:type="spellStart"/>
      <w:r w:rsidR="00527F19" w:rsidRPr="00A662D4">
        <w:rPr>
          <w:rFonts w:ascii="Montserrat" w:hAnsi="Montserrat"/>
          <w:b/>
          <w:bCs/>
          <w:color w:val="464646"/>
          <w:sz w:val="21"/>
          <w:szCs w:val="21"/>
          <w:shd w:val="clear" w:color="auto" w:fill="FFFFFF"/>
          <w:lang w:val="en-GB"/>
        </w:rPr>
        <w:t>Optonique</w:t>
      </w:r>
      <w:proofErr w:type="spellEnd"/>
      <w:r w:rsidR="00527F19" w:rsidRPr="00687D94">
        <w:rPr>
          <w:rFonts w:ascii="Montserrat" w:hAnsi="Montserrat"/>
          <w:color w:val="464646"/>
          <w:sz w:val="21"/>
          <w:szCs w:val="21"/>
          <w:shd w:val="clear" w:color="auto" w:fill="FFFFFF"/>
          <w:lang w:val="en-GB"/>
        </w:rPr>
        <w:t xml:space="preserve">, a </w:t>
      </w:r>
      <w:proofErr w:type="spellStart"/>
      <w:r w:rsidR="00527F19" w:rsidRPr="00687D94">
        <w:rPr>
          <w:rFonts w:ascii="Montserrat" w:hAnsi="Montserrat"/>
          <w:color w:val="464646"/>
          <w:sz w:val="21"/>
          <w:szCs w:val="21"/>
          <w:shd w:val="clear" w:color="auto" w:fill="FFFFFF"/>
          <w:lang w:val="en-GB"/>
        </w:rPr>
        <w:t>canadian</w:t>
      </w:r>
      <w:proofErr w:type="spellEnd"/>
      <w:r w:rsidR="00527F19" w:rsidRPr="00687D94">
        <w:rPr>
          <w:rFonts w:ascii="Montserrat" w:hAnsi="Montserrat"/>
          <w:color w:val="464646"/>
          <w:sz w:val="21"/>
          <w:szCs w:val="21"/>
          <w:shd w:val="clear" w:color="auto" w:fill="FFFFFF"/>
          <w:lang w:val="en-GB"/>
        </w:rPr>
        <w:t xml:space="preserve"> cluster that promotes Quebec's photonics sector around common goals of innovation, growth and competitiveness. This agreement aims </w:t>
      </w:r>
      <w:r w:rsidR="00F40FE0">
        <w:rPr>
          <w:rFonts w:ascii="Montserrat" w:hAnsi="Montserrat"/>
          <w:color w:val="464646"/>
          <w:sz w:val="21"/>
          <w:szCs w:val="21"/>
          <w:shd w:val="clear" w:color="auto" w:fill="FFFFFF"/>
          <w:lang w:val="en-GB"/>
        </w:rPr>
        <w:t>at supporting</w:t>
      </w:r>
      <w:r w:rsidR="00527F19" w:rsidRPr="00687D94">
        <w:rPr>
          <w:rFonts w:ascii="Montserrat" w:hAnsi="Montserrat"/>
          <w:color w:val="464646"/>
          <w:sz w:val="21"/>
          <w:szCs w:val="21"/>
          <w:shd w:val="clear" w:color="auto" w:fill="FFFFFF"/>
          <w:lang w:val="en-GB"/>
        </w:rPr>
        <w:t xml:space="preserve"> </w:t>
      </w:r>
      <w:r w:rsidR="00F40FE0">
        <w:rPr>
          <w:rFonts w:ascii="Montserrat" w:hAnsi="Montserrat"/>
          <w:color w:val="464646"/>
          <w:sz w:val="21"/>
          <w:szCs w:val="21"/>
          <w:shd w:val="clear" w:color="auto" w:fill="FFFFFF"/>
          <w:lang w:val="en-GB"/>
        </w:rPr>
        <w:t>the</w:t>
      </w:r>
      <w:r w:rsidR="00527F19" w:rsidRPr="00687D94">
        <w:rPr>
          <w:rFonts w:ascii="Montserrat" w:hAnsi="Montserrat"/>
          <w:color w:val="464646"/>
          <w:sz w:val="21"/>
          <w:szCs w:val="21"/>
          <w:shd w:val="clear" w:color="auto" w:fill="FFFFFF"/>
          <w:lang w:val="en-GB"/>
        </w:rPr>
        <w:t xml:space="preserve"> collaboration through a support to mutual business missions, intensification of regular exchanges and promotion of </w:t>
      </w:r>
      <w:r w:rsidR="00F40FE0">
        <w:rPr>
          <w:rFonts w:ascii="Montserrat" w:hAnsi="Montserrat"/>
          <w:color w:val="464646"/>
          <w:sz w:val="21"/>
          <w:szCs w:val="21"/>
          <w:shd w:val="clear" w:color="auto" w:fill="FFFFFF"/>
          <w:lang w:val="en-GB"/>
        </w:rPr>
        <w:t>the</w:t>
      </w:r>
      <w:r w:rsidR="00527F19" w:rsidRPr="00687D94">
        <w:rPr>
          <w:rFonts w:ascii="Montserrat" w:hAnsi="Montserrat"/>
          <w:color w:val="464646"/>
          <w:sz w:val="21"/>
          <w:szCs w:val="21"/>
          <w:shd w:val="clear" w:color="auto" w:fill="FFFFFF"/>
          <w:lang w:val="en-GB"/>
        </w:rPr>
        <w:t xml:space="preserve"> respective ecosystems.</w:t>
      </w:r>
    </w:p>
    <w:p w14:paraId="2963F0A3" w14:textId="26DA1531" w:rsidR="00F40FE0" w:rsidRDefault="00F40FE0" w:rsidP="00F40FE0">
      <w:pPr>
        <w:shd w:val="clear" w:color="auto" w:fill="FFFFFF"/>
        <w:spacing w:after="100" w:afterAutospacing="1" w:line="240" w:lineRule="auto"/>
        <w:jc w:val="both"/>
        <w:rPr>
          <w:rFonts w:ascii="Montserrat" w:eastAsia="Times New Roman" w:hAnsi="Montserrat" w:cs="Times New Roman"/>
          <w:color w:val="464646"/>
          <w:sz w:val="24"/>
          <w:szCs w:val="24"/>
          <w:lang w:val="en-GB" w:eastAsia="it-IT"/>
        </w:rPr>
      </w:pPr>
      <w:r w:rsidRPr="0001073B">
        <w:rPr>
          <w:rFonts w:ascii="Montserrat" w:eastAsia="Times New Roman" w:hAnsi="Montserrat" w:cs="Times New Roman"/>
          <w:color w:val="464646"/>
          <w:sz w:val="24"/>
          <w:szCs w:val="24"/>
          <w:lang w:val="en-GB" w:eastAsia="it-IT"/>
        </w:rPr>
        <w:t xml:space="preserve">In terms of achievements for </w:t>
      </w:r>
      <w:r>
        <w:rPr>
          <w:rFonts w:ascii="Montserrat" w:eastAsia="Times New Roman" w:hAnsi="Montserrat" w:cs="Times New Roman"/>
          <w:color w:val="464646"/>
          <w:sz w:val="24"/>
          <w:szCs w:val="24"/>
          <w:lang w:val="en-GB" w:eastAsia="it-IT"/>
        </w:rPr>
        <w:t>the</w:t>
      </w:r>
      <w:r w:rsidRPr="0001073B">
        <w:rPr>
          <w:rFonts w:ascii="Montserrat" w:eastAsia="Times New Roman" w:hAnsi="Montserrat" w:cs="Times New Roman"/>
          <w:color w:val="464646"/>
          <w:sz w:val="24"/>
          <w:szCs w:val="24"/>
          <w:lang w:val="en-GB" w:eastAsia="it-IT"/>
        </w:rPr>
        <w:t xml:space="preserve"> SMEs, </w:t>
      </w:r>
      <w:r>
        <w:rPr>
          <w:rFonts w:ascii="Montserrat" w:eastAsia="Times New Roman" w:hAnsi="Montserrat" w:cs="Times New Roman"/>
          <w:color w:val="464646"/>
          <w:sz w:val="24"/>
          <w:szCs w:val="24"/>
          <w:lang w:val="en-GB" w:eastAsia="it-IT"/>
        </w:rPr>
        <w:t xml:space="preserve">Canada’s mission has allowed to achieve overall some outstanding results:  </w:t>
      </w:r>
      <w:r w:rsidRPr="0001073B">
        <w:rPr>
          <w:rFonts w:ascii="Montserrat" w:eastAsia="Times New Roman" w:hAnsi="Montserrat" w:cs="Times New Roman"/>
          <w:color w:val="464646"/>
          <w:sz w:val="24"/>
          <w:szCs w:val="24"/>
          <w:lang w:val="en-GB" w:eastAsia="it-IT"/>
        </w:rPr>
        <w:t>44 total relevant contacts</w:t>
      </w:r>
      <w:r>
        <w:rPr>
          <w:rFonts w:ascii="Montserrat" w:eastAsia="Times New Roman" w:hAnsi="Montserrat" w:cs="Times New Roman"/>
          <w:color w:val="464646"/>
          <w:sz w:val="24"/>
          <w:szCs w:val="24"/>
          <w:lang w:val="en-GB" w:eastAsia="it-IT"/>
        </w:rPr>
        <w:t xml:space="preserve">, </w:t>
      </w:r>
      <w:r w:rsidRPr="0001073B">
        <w:rPr>
          <w:rFonts w:ascii="Montserrat" w:eastAsia="Times New Roman" w:hAnsi="Montserrat" w:cs="Times New Roman"/>
          <w:color w:val="464646"/>
          <w:sz w:val="24"/>
          <w:szCs w:val="24"/>
          <w:lang w:val="en-GB" w:eastAsia="it-IT"/>
        </w:rPr>
        <w:t>21 new potential customers</w:t>
      </w:r>
      <w:r>
        <w:rPr>
          <w:rFonts w:ascii="Montserrat" w:eastAsia="Times New Roman" w:hAnsi="Montserrat" w:cs="Times New Roman"/>
          <w:color w:val="464646"/>
          <w:sz w:val="24"/>
          <w:szCs w:val="24"/>
          <w:lang w:val="en-GB" w:eastAsia="it-IT"/>
        </w:rPr>
        <w:t xml:space="preserve">, </w:t>
      </w:r>
      <w:r w:rsidRPr="0001073B">
        <w:rPr>
          <w:rFonts w:ascii="Montserrat" w:eastAsia="Times New Roman" w:hAnsi="Montserrat" w:cs="Times New Roman"/>
          <w:color w:val="464646"/>
          <w:sz w:val="24"/>
          <w:szCs w:val="24"/>
          <w:lang w:val="en-GB" w:eastAsia="it-IT"/>
        </w:rPr>
        <w:t>18 new potential partners</w:t>
      </w:r>
      <w:r>
        <w:rPr>
          <w:rFonts w:ascii="Montserrat" w:eastAsia="Times New Roman" w:hAnsi="Montserrat" w:cs="Times New Roman"/>
          <w:color w:val="464646"/>
          <w:sz w:val="24"/>
          <w:szCs w:val="24"/>
          <w:lang w:val="en-GB" w:eastAsia="it-IT"/>
        </w:rPr>
        <w:t xml:space="preserve">, </w:t>
      </w:r>
      <w:r w:rsidRPr="0001073B">
        <w:rPr>
          <w:rFonts w:ascii="Montserrat" w:eastAsia="Times New Roman" w:hAnsi="Montserrat" w:cs="Times New Roman"/>
          <w:color w:val="464646"/>
          <w:sz w:val="24"/>
          <w:szCs w:val="24"/>
          <w:lang w:val="en-GB" w:eastAsia="it-IT"/>
        </w:rPr>
        <w:t xml:space="preserve">14 potential contracts to be signed </w:t>
      </w:r>
      <w:r>
        <w:rPr>
          <w:rFonts w:ascii="Montserrat" w:eastAsia="Times New Roman" w:hAnsi="Montserrat" w:cs="Times New Roman"/>
          <w:color w:val="464646"/>
          <w:sz w:val="24"/>
          <w:szCs w:val="24"/>
          <w:lang w:val="en-GB" w:eastAsia="it-IT"/>
        </w:rPr>
        <w:t xml:space="preserve">and </w:t>
      </w:r>
      <w:r w:rsidRPr="0001073B">
        <w:rPr>
          <w:rFonts w:ascii="Montserrat" w:eastAsia="Times New Roman" w:hAnsi="Montserrat" w:cs="Times New Roman"/>
          <w:color w:val="464646"/>
          <w:sz w:val="24"/>
          <w:szCs w:val="24"/>
          <w:lang w:val="en-GB" w:eastAsia="it-IT"/>
        </w:rPr>
        <w:t>18 post-mission meetings planned</w:t>
      </w:r>
      <w:r>
        <w:rPr>
          <w:rFonts w:ascii="Montserrat" w:eastAsia="Times New Roman" w:hAnsi="Montserrat" w:cs="Times New Roman"/>
          <w:color w:val="464646"/>
          <w:sz w:val="24"/>
          <w:szCs w:val="24"/>
          <w:lang w:val="en-GB" w:eastAsia="it-IT"/>
        </w:rPr>
        <w:t>.</w:t>
      </w:r>
    </w:p>
    <w:p w14:paraId="176BB44C" w14:textId="26D0F664" w:rsidR="00053BC4" w:rsidRDefault="00D3509F" w:rsidP="00F40FE0">
      <w:pPr>
        <w:shd w:val="clear" w:color="auto" w:fill="FFFFFF"/>
        <w:spacing w:after="100" w:afterAutospacing="1" w:line="240" w:lineRule="auto"/>
        <w:jc w:val="both"/>
        <w:rPr>
          <w:rFonts w:ascii="Montserrat" w:eastAsia="Times New Roman" w:hAnsi="Montserrat" w:cs="Times New Roman"/>
          <w:color w:val="464646"/>
          <w:sz w:val="24"/>
          <w:szCs w:val="24"/>
          <w:lang w:val="en-GB" w:eastAsia="it-IT"/>
        </w:rPr>
      </w:pPr>
      <w:r w:rsidRPr="00D3509F">
        <w:rPr>
          <w:rFonts w:ascii="Montserrat" w:eastAsia="Times New Roman" w:hAnsi="Montserrat" w:cs="Times New Roman"/>
          <w:color w:val="464646"/>
          <w:sz w:val="24"/>
          <w:szCs w:val="24"/>
          <w:lang w:val="en-GB" w:eastAsia="it-IT"/>
        </w:rPr>
        <w:t xml:space="preserve">Find more reading the interviewed released by GFM, an italian company participated to the business mission, to the italian magazine Industria Italiana: </w:t>
      </w:r>
      <w:r w:rsidRPr="00D3509F">
        <w:rPr>
          <w:rStyle w:val="Hyperlnk"/>
          <w:b/>
          <w:bCs/>
          <w:color w:val="1288E9"/>
          <w:sz w:val="21"/>
          <w:szCs w:val="21"/>
          <w:shd w:val="clear" w:color="auto" w:fill="FFFFFF"/>
          <w:lang w:val="en-GB"/>
        </w:rPr>
        <w:t>https://www.industriaitaliana.it/gfm-selective-laser-melting-fotonica/</w:t>
      </w:r>
    </w:p>
    <w:p w14:paraId="2B268A26" w14:textId="008E8DBA" w:rsidR="00053BC4" w:rsidRPr="0001073B" w:rsidRDefault="00053BC4" w:rsidP="00F40FE0">
      <w:pPr>
        <w:shd w:val="clear" w:color="auto" w:fill="FFFFFF"/>
        <w:spacing w:after="100" w:afterAutospacing="1" w:line="240" w:lineRule="auto"/>
        <w:jc w:val="both"/>
        <w:rPr>
          <w:rFonts w:ascii="Montserrat" w:eastAsia="Times New Roman" w:hAnsi="Montserrat" w:cs="Times New Roman"/>
          <w:color w:val="464646"/>
          <w:sz w:val="24"/>
          <w:szCs w:val="24"/>
          <w:lang w:val="en-GB" w:eastAsia="it-IT"/>
        </w:rPr>
      </w:pPr>
      <w:r w:rsidRPr="0001073B">
        <w:rPr>
          <w:rFonts w:ascii="Montserrat" w:eastAsia="Times New Roman" w:hAnsi="Montserrat" w:cs="Times New Roman"/>
          <w:noProof/>
          <w:color w:val="464646"/>
          <w:sz w:val="24"/>
          <w:szCs w:val="24"/>
          <w:lang w:eastAsia="it-IT"/>
        </w:rPr>
        <w:drawing>
          <wp:inline distT="0" distB="0" distL="0" distR="0" wp14:anchorId="77DFDBB4" wp14:editId="701B2C6B">
            <wp:extent cx="3806456" cy="2306860"/>
            <wp:effectExtent l="0" t="0" r="3810" b="0"/>
            <wp:docPr id="6" name="Immagine 6" descr="Po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449" cy="2317158"/>
                    </a:xfrm>
                    <a:prstGeom prst="rect">
                      <a:avLst/>
                    </a:prstGeom>
                    <a:noFill/>
                    <a:ln>
                      <a:noFill/>
                    </a:ln>
                  </pic:spPr>
                </pic:pic>
              </a:graphicData>
            </a:graphic>
          </wp:inline>
        </w:drawing>
      </w:r>
    </w:p>
    <w:p w14:paraId="2EE8AB7A" w14:textId="51E00243" w:rsidR="00D3509F" w:rsidRPr="00B86D21" w:rsidRDefault="00D3509F" w:rsidP="00B86D21">
      <w:pPr>
        <w:pStyle w:val="Liststycke"/>
        <w:numPr>
          <w:ilvl w:val="0"/>
          <w:numId w:val="1"/>
        </w:numPr>
        <w:jc w:val="both"/>
        <w:rPr>
          <w:rFonts w:ascii="Rubik" w:hAnsi="Rubik" w:cs="Rubik"/>
          <w:b/>
          <w:bCs/>
          <w:color w:val="00B050"/>
          <w:u w:val="single"/>
          <w:lang w:val="en-GB"/>
        </w:rPr>
      </w:pPr>
      <w:r w:rsidRPr="00B86D21">
        <w:rPr>
          <w:rFonts w:ascii="Rubik" w:hAnsi="Rubik" w:cs="Rubik"/>
          <w:b/>
          <w:bCs/>
          <w:color w:val="00B050"/>
          <w:u w:val="single"/>
          <w:lang w:val="en-GB"/>
        </w:rPr>
        <w:lastRenderedPageBreak/>
        <w:t xml:space="preserve">Business Mission in </w:t>
      </w:r>
      <w:r w:rsidR="00B86D21" w:rsidRPr="00B86D21">
        <w:rPr>
          <w:rFonts w:ascii="Rubik" w:hAnsi="Rubik" w:cs="Rubik"/>
          <w:b/>
          <w:bCs/>
          <w:color w:val="00B050"/>
          <w:u w:val="single"/>
          <w:lang w:val="en-GB"/>
        </w:rPr>
        <w:t>USA. Aistech 2022</w:t>
      </w:r>
    </w:p>
    <w:p w14:paraId="7B1BCF7A" w14:textId="77777777" w:rsidR="001E45D1" w:rsidRDefault="001E45D1" w:rsidP="009E0B1A">
      <w:pPr>
        <w:jc w:val="both"/>
        <w:rPr>
          <w:rFonts w:ascii="Montserrat" w:hAnsi="Montserrat"/>
          <w:color w:val="464646"/>
          <w:sz w:val="21"/>
          <w:szCs w:val="21"/>
          <w:shd w:val="clear" w:color="auto" w:fill="FFFFFF"/>
          <w:lang w:val="en-GB"/>
        </w:rPr>
      </w:pPr>
      <w:r>
        <w:rPr>
          <w:rFonts w:ascii="Montserrat" w:hAnsi="Montserrat"/>
          <w:color w:val="464646"/>
          <w:sz w:val="21"/>
          <w:szCs w:val="21"/>
          <w:shd w:val="clear" w:color="auto" w:fill="FFFFFF"/>
          <w:lang w:val="en-GB"/>
        </w:rPr>
        <w:t>PIMAP</w:t>
      </w:r>
      <w:r w:rsidR="00D3509F" w:rsidRPr="00D3509F">
        <w:rPr>
          <w:rFonts w:ascii="Montserrat" w:hAnsi="Montserrat"/>
          <w:color w:val="464646"/>
          <w:sz w:val="21"/>
          <w:szCs w:val="21"/>
          <w:shd w:val="clear" w:color="auto" w:fill="FFFFFF"/>
          <w:lang w:val="en-GB"/>
        </w:rPr>
        <w:t xml:space="preserve"> Plus consortium has participated</w:t>
      </w:r>
      <w:r>
        <w:rPr>
          <w:rFonts w:ascii="Montserrat" w:hAnsi="Montserrat"/>
          <w:color w:val="464646"/>
          <w:sz w:val="21"/>
          <w:szCs w:val="21"/>
          <w:shd w:val="clear" w:color="auto" w:fill="FFFFFF"/>
          <w:lang w:val="en-GB"/>
        </w:rPr>
        <w:t>, from 16 to 18 May 2022,</w:t>
      </w:r>
      <w:r w:rsidR="00D3509F" w:rsidRPr="00D3509F">
        <w:rPr>
          <w:rFonts w:ascii="Montserrat" w:hAnsi="Montserrat"/>
          <w:color w:val="464646"/>
          <w:sz w:val="21"/>
          <w:szCs w:val="21"/>
          <w:shd w:val="clear" w:color="auto" w:fill="FFFFFF"/>
          <w:lang w:val="en-GB"/>
        </w:rPr>
        <w:t xml:space="preserve"> to</w:t>
      </w:r>
      <w:r>
        <w:rPr>
          <w:rFonts w:ascii="Montserrat" w:hAnsi="Montserrat"/>
          <w:color w:val="464646"/>
          <w:sz w:val="21"/>
          <w:szCs w:val="21"/>
          <w:shd w:val="clear" w:color="auto" w:fill="FFFFFF"/>
          <w:lang w:val="en-GB"/>
        </w:rPr>
        <w:t xml:space="preserve"> AISTECH 2022 in Pittsburgh (USA), the main exhibition dedicated to the iron and steel. </w:t>
      </w:r>
      <w:r w:rsidR="00D3509F" w:rsidRPr="00D3509F">
        <w:rPr>
          <w:rFonts w:ascii="Montserrat" w:hAnsi="Montserrat"/>
          <w:color w:val="464646"/>
          <w:sz w:val="21"/>
          <w:szCs w:val="21"/>
          <w:shd w:val="clear" w:color="auto" w:fill="FFFFFF"/>
          <w:lang w:val="en-GB"/>
        </w:rPr>
        <w:t>AISTech is the premier annual technology event of the steel industry with practically global coverage. Despite the still ongoing Corona pandemic and international conflicts with limitations for certain countries, the event gathered record participation.</w:t>
      </w:r>
    </w:p>
    <w:p w14:paraId="317A246F" w14:textId="07F63C42" w:rsidR="001E45D1" w:rsidRPr="001E45D1" w:rsidRDefault="001E45D1" w:rsidP="001E45D1">
      <w:pPr>
        <w:jc w:val="both"/>
        <w:rPr>
          <w:rFonts w:ascii="Montserrat" w:hAnsi="Montserrat"/>
          <w:color w:val="464646"/>
          <w:sz w:val="21"/>
          <w:szCs w:val="21"/>
          <w:shd w:val="clear" w:color="auto" w:fill="FFFFFF"/>
          <w:lang w:val="en-GB"/>
        </w:rPr>
      </w:pPr>
      <w:r w:rsidRPr="001E45D1">
        <w:rPr>
          <w:rFonts w:ascii="Montserrat" w:hAnsi="Montserrat"/>
          <w:color w:val="464646"/>
          <w:sz w:val="21"/>
          <w:szCs w:val="21"/>
          <w:shd w:val="clear" w:color="auto" w:fill="FFFFFF"/>
          <w:lang w:val="en-GB"/>
        </w:rPr>
        <w:t xml:space="preserve">Hosted by the Swedish cluster Sustainable Steel Region, PIMAP Plus was present in their booth at the exhibition together with three SME’s active in the steel value chain and focused on efficient green and sustainable steel production. </w:t>
      </w:r>
    </w:p>
    <w:p w14:paraId="214D14E3" w14:textId="403BCC5F" w:rsidR="001E45D1" w:rsidRPr="001E45D1" w:rsidRDefault="001E45D1" w:rsidP="001E45D1">
      <w:pPr>
        <w:jc w:val="both"/>
        <w:rPr>
          <w:rFonts w:ascii="Montserrat" w:hAnsi="Montserrat"/>
          <w:color w:val="464646"/>
          <w:sz w:val="21"/>
          <w:szCs w:val="21"/>
          <w:shd w:val="clear" w:color="auto" w:fill="FFFFFF"/>
          <w:lang w:val="en-GB"/>
        </w:rPr>
      </w:pPr>
      <w:r w:rsidRPr="001E45D1">
        <w:rPr>
          <w:rFonts w:ascii="Montserrat" w:hAnsi="Montserrat"/>
          <w:color w:val="464646"/>
          <w:sz w:val="21"/>
          <w:szCs w:val="21"/>
          <w:shd w:val="clear" w:color="auto" w:fill="FFFFFF"/>
          <w:lang w:val="en-GB"/>
        </w:rPr>
        <w:t>Participating SMEs were very satisfied with the arrangements and got higher than expected attention by visitors at the booth, as well as a number of new leads.</w:t>
      </w:r>
      <w:r>
        <w:rPr>
          <w:rFonts w:ascii="Montserrat" w:hAnsi="Montserrat"/>
          <w:color w:val="464646"/>
          <w:sz w:val="21"/>
          <w:szCs w:val="21"/>
          <w:shd w:val="clear" w:color="auto" w:fill="FFFFFF"/>
          <w:lang w:val="en-GB"/>
        </w:rPr>
        <w:t xml:space="preserve"> Indeed, p</w:t>
      </w:r>
      <w:r w:rsidRPr="001E45D1">
        <w:rPr>
          <w:rFonts w:ascii="Montserrat" w:hAnsi="Montserrat"/>
          <w:color w:val="464646"/>
          <w:sz w:val="21"/>
          <w:szCs w:val="21"/>
          <w:shd w:val="clear" w:color="auto" w:fill="FFFFFF"/>
          <w:lang w:val="en-GB"/>
        </w:rPr>
        <w:t>hotonics represent</w:t>
      </w:r>
      <w:r>
        <w:rPr>
          <w:rFonts w:ascii="Montserrat" w:hAnsi="Montserrat"/>
          <w:color w:val="464646"/>
          <w:sz w:val="21"/>
          <w:szCs w:val="21"/>
          <w:shd w:val="clear" w:color="auto" w:fill="FFFFFF"/>
          <w:lang w:val="en-GB"/>
        </w:rPr>
        <w:t>s</w:t>
      </w:r>
      <w:r w:rsidRPr="001E45D1">
        <w:rPr>
          <w:rFonts w:ascii="Montserrat" w:hAnsi="Montserrat"/>
          <w:color w:val="464646"/>
          <w:sz w:val="21"/>
          <w:szCs w:val="21"/>
          <w:shd w:val="clear" w:color="auto" w:fill="FFFFFF"/>
          <w:lang w:val="en-GB"/>
        </w:rPr>
        <w:t xml:space="preserve"> a base for many new and improved solutions for the steel industry to meet current challenges and help forward the on-going transition to more energy efficient, environmentally friendly and digitalised steel production globally. Something that was clearly visible during the conference and in many exhibitors displays.</w:t>
      </w:r>
    </w:p>
    <w:p w14:paraId="0F8E4651" w14:textId="27FA955A" w:rsidR="009E0B1A" w:rsidRDefault="001E45D1" w:rsidP="001E45D1">
      <w:pPr>
        <w:jc w:val="both"/>
        <w:rPr>
          <w:rFonts w:ascii="Montserrat" w:hAnsi="Montserrat"/>
          <w:color w:val="464646"/>
          <w:sz w:val="21"/>
          <w:szCs w:val="21"/>
          <w:shd w:val="clear" w:color="auto" w:fill="FFFFFF"/>
          <w:lang w:val="en-GB"/>
        </w:rPr>
      </w:pPr>
      <w:r w:rsidRPr="001E45D1">
        <w:rPr>
          <w:rFonts w:ascii="Montserrat" w:hAnsi="Montserrat"/>
          <w:color w:val="464646"/>
          <w:sz w:val="21"/>
          <w:szCs w:val="21"/>
          <w:shd w:val="clear" w:color="auto" w:fill="FFFFFF"/>
          <w:lang w:val="en-GB"/>
        </w:rPr>
        <w:t xml:space="preserve">Visits to other photonics connected exhibitors revealed a good faith in future business opportunities, </w:t>
      </w:r>
      <w:r w:rsidR="00380F42">
        <w:rPr>
          <w:rFonts w:ascii="Montserrat" w:hAnsi="Montserrat"/>
          <w:color w:val="464646"/>
          <w:sz w:val="21"/>
          <w:szCs w:val="21"/>
          <w:shd w:val="clear" w:color="auto" w:fill="FFFFFF"/>
          <w:lang w:val="en-GB"/>
        </w:rPr>
        <w:t xml:space="preserve">also in the light of the new project PIMAP4Sustainability, </w:t>
      </w:r>
      <w:r w:rsidRPr="001E45D1">
        <w:rPr>
          <w:rFonts w:ascii="Montserrat" w:hAnsi="Montserrat"/>
          <w:color w:val="464646"/>
          <w:sz w:val="21"/>
          <w:szCs w:val="21"/>
          <w:shd w:val="clear" w:color="auto" w:fill="FFFFFF"/>
          <w:lang w:val="en-GB"/>
        </w:rPr>
        <w:t>while within certain already established technologies, the competition is also quite hard</w:t>
      </w:r>
      <w:r>
        <w:rPr>
          <w:rFonts w:ascii="Montserrat" w:hAnsi="Montserrat"/>
          <w:color w:val="464646"/>
          <w:sz w:val="21"/>
          <w:szCs w:val="21"/>
          <w:shd w:val="clear" w:color="auto" w:fill="FFFFFF"/>
          <w:lang w:val="en-GB"/>
        </w:rPr>
        <w:t xml:space="preserve"> </w:t>
      </w:r>
      <w:r w:rsidRPr="001E45D1">
        <w:rPr>
          <w:rFonts w:ascii="Montserrat" w:hAnsi="Montserrat"/>
          <w:color w:val="464646"/>
          <w:sz w:val="21"/>
          <w:szCs w:val="21"/>
          <w:shd w:val="clear" w:color="auto" w:fill="FFFFFF"/>
          <w:lang w:val="en-GB"/>
        </w:rPr>
        <w:t>(</w:t>
      </w:r>
      <w:r>
        <w:rPr>
          <w:rFonts w:ascii="Montserrat" w:hAnsi="Montserrat"/>
          <w:color w:val="464646"/>
          <w:sz w:val="21"/>
          <w:szCs w:val="21"/>
          <w:shd w:val="clear" w:color="auto" w:fill="FFFFFF"/>
          <w:lang w:val="en-GB"/>
        </w:rPr>
        <w:t>e</w:t>
      </w:r>
      <w:r w:rsidRPr="001E45D1">
        <w:rPr>
          <w:rFonts w:ascii="Montserrat" w:hAnsi="Montserrat"/>
          <w:color w:val="464646"/>
          <w:sz w:val="21"/>
          <w:szCs w:val="21"/>
          <w:shd w:val="clear" w:color="auto" w:fill="FFFFFF"/>
          <w:lang w:val="en-GB"/>
        </w:rPr>
        <w:t>.g., optical microscopy, position sensors, dimensional gauges). More advanced, robust and accurate sensors and instrumentation is demanded from the industry to make existing and new processes better monitored, controlled and optimized.</w:t>
      </w:r>
    </w:p>
    <w:p w14:paraId="5340755C" w14:textId="77777777" w:rsidR="00380F42" w:rsidRDefault="00380F42" w:rsidP="001E45D1">
      <w:pPr>
        <w:jc w:val="both"/>
        <w:rPr>
          <w:rFonts w:ascii="Montserrat" w:hAnsi="Montserrat"/>
          <w:color w:val="464646"/>
          <w:sz w:val="21"/>
          <w:szCs w:val="21"/>
          <w:shd w:val="clear" w:color="auto" w:fill="FFFFFF"/>
          <w:lang w:val="en-GB"/>
        </w:rPr>
      </w:pPr>
    </w:p>
    <w:p w14:paraId="72C1854A" w14:textId="3ACE4B5E" w:rsidR="0001073B" w:rsidRDefault="00380F42">
      <w:pPr>
        <w:rPr>
          <w:rFonts w:ascii="Rubik" w:hAnsi="Rubik" w:cs="Rubik"/>
          <w:b/>
          <w:bCs/>
          <w:u w:val="single"/>
          <w:lang w:val="en-GB"/>
        </w:rPr>
      </w:pPr>
      <w:r w:rsidRPr="00380F42">
        <w:rPr>
          <w:rFonts w:ascii="Rubik" w:hAnsi="Rubik" w:cs="Rubik"/>
          <w:b/>
          <w:bCs/>
          <w:noProof/>
          <w:u w:val="single"/>
          <w:lang w:val="en-GB"/>
        </w:rPr>
        <w:drawing>
          <wp:inline distT="0" distB="0" distL="0" distR="0" wp14:anchorId="172E19DC" wp14:editId="5EA2D60D">
            <wp:extent cx="5207268" cy="28258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7268" cy="2825895"/>
                    </a:xfrm>
                    <a:prstGeom prst="rect">
                      <a:avLst/>
                    </a:prstGeom>
                  </pic:spPr>
                </pic:pic>
              </a:graphicData>
            </a:graphic>
          </wp:inline>
        </w:drawing>
      </w:r>
    </w:p>
    <w:p w14:paraId="2DE6A242" w14:textId="277CC1E2" w:rsidR="0001073B" w:rsidRPr="0001073B" w:rsidRDefault="0001073B" w:rsidP="0001073B">
      <w:pPr>
        <w:shd w:val="clear" w:color="auto" w:fill="FFFFFF"/>
        <w:spacing w:after="0" w:line="240" w:lineRule="auto"/>
        <w:rPr>
          <w:rFonts w:ascii="Montserrat" w:eastAsia="Times New Roman" w:hAnsi="Montserrat" w:cs="Times New Roman"/>
          <w:color w:val="464646"/>
          <w:sz w:val="24"/>
          <w:szCs w:val="24"/>
          <w:lang w:val="en-GB" w:eastAsia="it-IT"/>
        </w:rPr>
      </w:pPr>
    </w:p>
    <w:p w14:paraId="75ED201E" w14:textId="16800027" w:rsidR="0001073B" w:rsidRDefault="0001073B">
      <w:pPr>
        <w:rPr>
          <w:rFonts w:ascii="Rubik" w:hAnsi="Rubik" w:cs="Rubik"/>
          <w:b/>
          <w:bCs/>
          <w:u w:val="single"/>
          <w:lang w:val="en-GB"/>
        </w:rPr>
      </w:pPr>
    </w:p>
    <w:p w14:paraId="4792A1D3" w14:textId="5F56E455" w:rsidR="004E2E84" w:rsidRDefault="004E2E84">
      <w:pPr>
        <w:rPr>
          <w:rFonts w:ascii="Rubik" w:hAnsi="Rubik" w:cs="Rubik"/>
          <w:b/>
          <w:bCs/>
          <w:u w:val="single"/>
          <w:lang w:val="en-GB"/>
        </w:rPr>
      </w:pPr>
    </w:p>
    <w:p w14:paraId="23827210" w14:textId="5E5E99D7" w:rsidR="004E2E84" w:rsidRDefault="004E2E84">
      <w:pPr>
        <w:rPr>
          <w:rFonts w:ascii="Rubik" w:hAnsi="Rubik" w:cs="Rubik"/>
          <w:b/>
          <w:bCs/>
          <w:u w:val="single"/>
          <w:lang w:val="en-GB"/>
        </w:rPr>
      </w:pPr>
    </w:p>
    <w:p w14:paraId="6E40B8A0" w14:textId="77777777" w:rsidR="004E2E84" w:rsidRPr="009A23F0" w:rsidRDefault="004E2E84">
      <w:pPr>
        <w:rPr>
          <w:rFonts w:ascii="Rubik" w:hAnsi="Rubik" w:cs="Rubik"/>
          <w:b/>
          <w:bCs/>
          <w:u w:val="single"/>
          <w:lang w:val="en-GB"/>
        </w:rPr>
      </w:pPr>
    </w:p>
    <w:p w14:paraId="551DC807" w14:textId="1B6C2CBC" w:rsidR="0001073B" w:rsidRDefault="0001073B">
      <w:pPr>
        <w:rPr>
          <w:rFonts w:ascii="Montserrat" w:hAnsi="Montserrat"/>
          <w:color w:val="464646"/>
          <w:sz w:val="21"/>
          <w:szCs w:val="21"/>
          <w:shd w:val="clear" w:color="auto" w:fill="FFFFFF"/>
          <w:lang w:val="en-GB"/>
        </w:rPr>
      </w:pPr>
    </w:p>
    <w:p w14:paraId="43F7C511" w14:textId="0D757CA3" w:rsidR="004E2E84" w:rsidRDefault="004E2E84" w:rsidP="004E2E84">
      <w:pPr>
        <w:pStyle w:val="Liststycke"/>
        <w:numPr>
          <w:ilvl w:val="0"/>
          <w:numId w:val="1"/>
        </w:numPr>
        <w:jc w:val="both"/>
        <w:rPr>
          <w:rFonts w:ascii="Rubik" w:hAnsi="Rubik" w:cs="Rubik"/>
          <w:b/>
          <w:bCs/>
          <w:color w:val="00B050"/>
          <w:u w:val="single"/>
          <w:lang w:val="en-GB"/>
        </w:rPr>
      </w:pPr>
      <w:r w:rsidRPr="00B86D21">
        <w:rPr>
          <w:rFonts w:ascii="Rubik" w:hAnsi="Rubik" w:cs="Rubik"/>
          <w:b/>
          <w:bCs/>
          <w:color w:val="00B050"/>
          <w:u w:val="single"/>
          <w:lang w:val="en-GB"/>
        </w:rPr>
        <w:lastRenderedPageBreak/>
        <w:t xml:space="preserve">Business Mission in </w:t>
      </w:r>
      <w:r>
        <w:rPr>
          <w:rFonts w:ascii="Rubik" w:hAnsi="Rubik" w:cs="Rubik"/>
          <w:b/>
          <w:bCs/>
          <w:color w:val="00B050"/>
          <w:u w:val="single"/>
          <w:lang w:val="en-GB"/>
        </w:rPr>
        <w:t>Japan</w:t>
      </w:r>
      <w:r w:rsidR="00FC1CD9">
        <w:rPr>
          <w:rFonts w:ascii="Rubik" w:hAnsi="Rubik" w:cs="Rubik"/>
          <w:b/>
          <w:bCs/>
          <w:color w:val="00B050"/>
          <w:u w:val="single"/>
          <w:lang w:val="en-GB"/>
        </w:rPr>
        <w:t>:</w:t>
      </w:r>
      <w:r w:rsidR="0035284A">
        <w:rPr>
          <w:rFonts w:ascii="Rubik" w:hAnsi="Rubik" w:cs="Rubik"/>
          <w:b/>
          <w:bCs/>
          <w:color w:val="00B050"/>
          <w:u w:val="single"/>
          <w:lang w:val="en-GB"/>
        </w:rPr>
        <w:t xml:space="preserve"> </w:t>
      </w:r>
      <w:proofErr w:type="spellStart"/>
      <w:r w:rsidR="0035284A">
        <w:rPr>
          <w:rFonts w:ascii="Rubik" w:hAnsi="Rubik" w:cs="Rubik"/>
          <w:b/>
          <w:bCs/>
          <w:color w:val="00B050"/>
          <w:u w:val="single"/>
          <w:lang w:val="en-GB"/>
        </w:rPr>
        <w:t>Gualini</w:t>
      </w:r>
      <w:proofErr w:type="spellEnd"/>
      <w:r w:rsidR="0035284A">
        <w:rPr>
          <w:rFonts w:ascii="Rubik" w:hAnsi="Rubik" w:cs="Rubik"/>
          <w:b/>
          <w:bCs/>
          <w:color w:val="00B050"/>
          <w:u w:val="single"/>
          <w:lang w:val="en-GB"/>
        </w:rPr>
        <w:t xml:space="preserve"> </w:t>
      </w:r>
      <w:proofErr w:type="spellStart"/>
      <w:r w:rsidR="0035284A">
        <w:rPr>
          <w:rFonts w:ascii="Rubik" w:hAnsi="Rubik" w:cs="Rubik"/>
          <w:b/>
          <w:bCs/>
          <w:color w:val="00B050"/>
          <w:u w:val="single"/>
          <w:lang w:val="en-GB"/>
        </w:rPr>
        <w:t>Lamiere</w:t>
      </w:r>
      <w:proofErr w:type="spellEnd"/>
      <w:r w:rsidR="0035284A">
        <w:rPr>
          <w:rFonts w:ascii="Rubik" w:hAnsi="Rubik" w:cs="Rubik"/>
          <w:b/>
          <w:bCs/>
          <w:color w:val="00B050"/>
          <w:u w:val="single"/>
          <w:lang w:val="en-GB"/>
        </w:rPr>
        <w:t xml:space="preserve"> International S.p.A. success story</w:t>
      </w:r>
    </w:p>
    <w:p w14:paraId="55B35034" w14:textId="77777777" w:rsidR="004E2E84" w:rsidRPr="00B86D21" w:rsidRDefault="004E2E84" w:rsidP="004E2E84">
      <w:pPr>
        <w:pStyle w:val="Liststycke"/>
        <w:ind w:left="643"/>
        <w:jc w:val="both"/>
        <w:rPr>
          <w:rFonts w:ascii="Rubik" w:hAnsi="Rubik" w:cs="Rubik"/>
          <w:b/>
          <w:bCs/>
          <w:color w:val="00B050"/>
          <w:u w:val="single"/>
          <w:lang w:val="en-GB"/>
        </w:rPr>
      </w:pPr>
    </w:p>
    <w:p w14:paraId="1C82FA82"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color w:val="464646"/>
          <w:sz w:val="21"/>
          <w:szCs w:val="21"/>
          <w:shd w:val="clear" w:color="auto" w:fill="FFFFFF"/>
          <w:lang w:val="en-GB"/>
        </w:rPr>
        <w:t>From 20 to 23 June 2022, PIMAP Plus consortium has carried out an international business mission in Japan (Tokyo). The activities were organized in collaboration with the French Chamber of Commerce in Japan, that supported the PIMAP Plus consortium in the agenda definition and in the organisation of several meetings paving the way for future collaborations.</w:t>
      </w:r>
    </w:p>
    <w:p w14:paraId="67D118AD"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color w:val="464646"/>
          <w:sz w:val="21"/>
          <w:szCs w:val="21"/>
          <w:shd w:val="clear" w:color="auto" w:fill="FFFFFF"/>
          <w:lang w:val="en-GB"/>
        </w:rPr>
        <w:t>Eight companies belonging to the ecosystem of the six european cluster of the PIMAP Plus partnership were directly supported through a four-day program.</w:t>
      </w:r>
    </w:p>
    <w:p w14:paraId="5BACA1AD"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color w:val="464646"/>
          <w:sz w:val="21"/>
          <w:szCs w:val="21"/>
          <w:shd w:val="clear" w:color="auto" w:fill="FFFFFF"/>
          <w:lang w:val="en-GB"/>
        </w:rPr>
        <w:t>The agenda included B2B meetings, business culture trainings, the visit to Panasonic Cente, Science Square Tsukuba and Jaxa Tsukuba Space Center (in Ibaraki Prefecture), as well as the participation to the Manufacturing World Japan 2022 exhibition.</w:t>
      </w:r>
    </w:p>
    <w:p w14:paraId="08C35B38"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color w:val="464646"/>
          <w:sz w:val="21"/>
          <w:szCs w:val="21"/>
          <w:shd w:val="clear" w:color="auto" w:fill="FFFFFF"/>
          <w:lang w:val="en-GB"/>
        </w:rPr>
        <w:t>The involved SMEs were Gualini Lamiere International S.p.A. (Italy), Goyalab (France), MGM Compro, TRL Space, Iguassu Software Systems, Mejzlik Propellers, Radalytica, VRgineers, Čermák Aero (all seven from Czech Republic). These companies had the opportunity to share their expertise, products, technological interests as well as to explore the Japanese market and culture.</w:t>
      </w:r>
    </w:p>
    <w:p w14:paraId="498F2000"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color w:val="464646"/>
          <w:sz w:val="21"/>
          <w:szCs w:val="21"/>
          <w:shd w:val="clear" w:color="auto" w:fill="FFFFFF"/>
          <w:lang w:val="en-GB"/>
        </w:rPr>
        <w:t>In particular, Gualini Lamiere International S.p.A. is a Lombardy SMEs belonging to the AFIL network, being a company associated to the cluster. The company is able to offer full services for the realisation of finished products and mechanical components, placing advanced technologies and specialised know-how in the machining of sheet metals and its customer disposal.</w:t>
      </w:r>
    </w:p>
    <w:p w14:paraId="12CB83BC"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color w:val="464646"/>
          <w:sz w:val="21"/>
          <w:szCs w:val="21"/>
          <w:shd w:val="clear" w:color="auto" w:fill="FFFFFF"/>
          <w:lang w:val="en-GB"/>
        </w:rPr>
        <w:t>Gualini Lamiere International S.p.A. is equipped with the main cutting, bending and welding technologies, including laser cutting and high-definition plasma cutting. In order to maintain its technological leadership and to explore the most promising opportunities, Gualini Lamiere International S.p.A has decided to join the PIMAP Plus business mission in Japan.</w:t>
      </w:r>
    </w:p>
    <w:p w14:paraId="24896DB5"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b/>
          <w:bCs/>
          <w:color w:val="464646"/>
          <w:sz w:val="21"/>
          <w:szCs w:val="21"/>
          <w:shd w:val="clear" w:color="auto" w:fill="FFFFFF"/>
          <w:lang w:val="en-GB"/>
        </w:rPr>
        <w:t>Mr. Marco Travella, Innovation Manager at Gualini Lamiere International</w:t>
      </w:r>
      <w:r w:rsidRPr="001A4233">
        <w:rPr>
          <w:rFonts w:ascii="Montserrat" w:hAnsi="Montserrat"/>
          <w:color w:val="464646"/>
          <w:sz w:val="21"/>
          <w:szCs w:val="21"/>
          <w:shd w:val="clear" w:color="auto" w:fill="FFFFFF"/>
          <w:lang w:val="en-GB"/>
        </w:rPr>
        <w:t>, was very satisfied about his Japan experience. In this regard he commented: “We have explored many business areas. The main scope of our visit was to create an assessment on the photonics technology and the state of art of equipment. During the mission we have explored technologies and industrial approaches that we can export to Europe. Furthermore, the visit has allowed us to increase our visibility as well as our knowledge about the most recent technological and innovation trends!”</w:t>
      </w:r>
    </w:p>
    <w:p w14:paraId="47428B40" w14:textId="77777777" w:rsidR="001A4233" w:rsidRPr="001A4233" w:rsidRDefault="001A4233" w:rsidP="001A4233">
      <w:pPr>
        <w:jc w:val="both"/>
        <w:rPr>
          <w:rFonts w:ascii="Montserrat" w:hAnsi="Montserrat"/>
          <w:color w:val="464646"/>
          <w:sz w:val="21"/>
          <w:szCs w:val="21"/>
          <w:shd w:val="clear" w:color="auto" w:fill="FFFFFF"/>
          <w:lang w:val="en-GB"/>
        </w:rPr>
      </w:pPr>
      <w:r w:rsidRPr="001A4233">
        <w:rPr>
          <w:rFonts w:ascii="Montserrat" w:hAnsi="Montserrat"/>
          <w:color w:val="464646"/>
          <w:sz w:val="21"/>
          <w:szCs w:val="21"/>
          <w:shd w:val="clear" w:color="auto" w:fill="FFFFFF"/>
          <w:lang w:val="en-GB"/>
        </w:rPr>
        <w:t>Overall, the mission was a success! Worthy of note, it was carried out just after the reopening of the Japanese borders giving the chance to European SMEs to be among the first ones to enter Japan and enjoy a privileged point of view!</w:t>
      </w:r>
    </w:p>
    <w:p w14:paraId="78AF4909" w14:textId="79AACBFF" w:rsidR="005A1372" w:rsidRPr="005A1372" w:rsidRDefault="005A1372" w:rsidP="00EF5CA4">
      <w:pPr>
        <w:jc w:val="both"/>
        <w:rPr>
          <w:rFonts w:ascii="Montserrat" w:hAnsi="Montserrat"/>
          <w:color w:val="464646"/>
          <w:sz w:val="21"/>
          <w:szCs w:val="21"/>
          <w:shd w:val="clear" w:color="auto" w:fill="FFFFFF"/>
          <w:lang w:val="en-GB"/>
        </w:rPr>
      </w:pPr>
    </w:p>
    <w:p w14:paraId="4F6D22C9" w14:textId="2860E9ED" w:rsidR="00EF5CA4" w:rsidRPr="00DD2625" w:rsidRDefault="000229F2" w:rsidP="005A1372">
      <w:pPr>
        <w:jc w:val="both"/>
        <w:rPr>
          <w:rFonts w:ascii="Montserrat" w:hAnsi="Montserrat"/>
          <w:color w:val="464646"/>
          <w:sz w:val="21"/>
          <w:szCs w:val="21"/>
          <w:shd w:val="clear" w:color="auto" w:fill="FFFFFF"/>
          <w:lang w:val="en-GB"/>
        </w:rPr>
      </w:pPr>
      <w:r w:rsidRPr="005A1372">
        <w:rPr>
          <w:rFonts w:ascii="Montserrat" w:hAnsi="Montserrat"/>
          <w:color w:val="464646"/>
          <w:sz w:val="21"/>
          <w:szCs w:val="21"/>
          <w:shd w:val="clear" w:color="auto" w:fill="FFFFFF"/>
          <w:lang w:val="en-GB"/>
        </w:rPr>
        <w:t xml:space="preserve"> </w:t>
      </w:r>
    </w:p>
    <w:p w14:paraId="1B45042A" w14:textId="77777777" w:rsidR="00865569" w:rsidRPr="00865569" w:rsidRDefault="00865569" w:rsidP="00FC1CD9">
      <w:pPr>
        <w:jc w:val="both"/>
        <w:rPr>
          <w:rFonts w:ascii="Montserrat" w:hAnsi="Montserrat"/>
          <w:color w:val="464646"/>
          <w:sz w:val="21"/>
          <w:szCs w:val="21"/>
          <w:shd w:val="clear" w:color="auto" w:fill="FFFFFF"/>
          <w:lang w:val="en-GB"/>
        </w:rPr>
      </w:pPr>
    </w:p>
    <w:p w14:paraId="4A512971" w14:textId="116A9BE5" w:rsidR="00FC1CD9" w:rsidRPr="00865569" w:rsidRDefault="00FC1CD9" w:rsidP="004E2E84">
      <w:pPr>
        <w:rPr>
          <w:rFonts w:ascii="Montserrat" w:hAnsi="Montserrat"/>
          <w:color w:val="464646"/>
          <w:sz w:val="21"/>
          <w:szCs w:val="21"/>
          <w:shd w:val="clear" w:color="auto" w:fill="FFFFFF"/>
          <w:lang w:val="en-GB"/>
        </w:rPr>
      </w:pPr>
    </w:p>
    <w:p w14:paraId="3BA66166" w14:textId="77777777" w:rsidR="00FC1CD9" w:rsidRPr="00865569" w:rsidRDefault="00FC1CD9" w:rsidP="004E2E84">
      <w:pPr>
        <w:rPr>
          <w:rFonts w:ascii="Montserrat" w:hAnsi="Montserrat"/>
          <w:color w:val="464646"/>
          <w:sz w:val="21"/>
          <w:szCs w:val="21"/>
          <w:shd w:val="clear" w:color="auto" w:fill="FFFFFF"/>
          <w:lang w:val="en-GB"/>
        </w:rPr>
      </w:pPr>
    </w:p>
    <w:p w14:paraId="35248B54" w14:textId="6E517934" w:rsidR="00FC1CD9" w:rsidRPr="00FC1CD9" w:rsidRDefault="00FC1CD9" w:rsidP="00FC1CD9">
      <w:pPr>
        <w:rPr>
          <w:rFonts w:ascii="Montserrat" w:hAnsi="Montserrat"/>
          <w:color w:val="464646"/>
          <w:sz w:val="21"/>
          <w:szCs w:val="21"/>
          <w:shd w:val="clear" w:color="auto" w:fill="FFFFFF"/>
          <w:lang w:val="en-GB"/>
        </w:rPr>
      </w:pPr>
    </w:p>
    <w:p w14:paraId="5FD044DF" w14:textId="7C25C726" w:rsidR="008A0F44" w:rsidRDefault="008A0F44" w:rsidP="00FC1CD9">
      <w:pPr>
        <w:rPr>
          <w:rFonts w:ascii="Montserrat" w:hAnsi="Montserrat"/>
          <w:color w:val="464646"/>
          <w:sz w:val="21"/>
          <w:szCs w:val="21"/>
          <w:shd w:val="clear" w:color="auto" w:fill="FFFFFF"/>
          <w:lang w:val="en-GB"/>
        </w:rPr>
      </w:pPr>
    </w:p>
    <w:p w14:paraId="12F83972" w14:textId="77777777" w:rsidR="00FC1CD9" w:rsidRPr="004E2E84" w:rsidRDefault="004E2E84">
      <w:pPr>
        <w:rPr>
          <w:rFonts w:ascii="Rubik" w:hAnsi="Rubik" w:cs="Rubik"/>
          <w:b/>
          <w:bCs/>
          <w:u w:val="single"/>
          <w:lang w:val="en-GB"/>
        </w:rPr>
      </w:pPr>
      <w:r w:rsidRPr="004E2E84">
        <w:rPr>
          <w:rFonts w:ascii="Montserrat" w:hAnsi="Montserrat"/>
          <w:color w:val="464646"/>
          <w:sz w:val="21"/>
          <w:szCs w:val="21"/>
          <w:lang w:val="en-GB"/>
        </w:rPr>
        <w:br/>
      </w:r>
    </w:p>
    <w:p w14:paraId="0FB00046" w14:textId="23A1D86B" w:rsidR="004E2E84" w:rsidRPr="004E2E84" w:rsidRDefault="004E2E84">
      <w:pPr>
        <w:rPr>
          <w:rFonts w:ascii="Rubik" w:hAnsi="Rubik" w:cs="Rubik"/>
          <w:b/>
          <w:bCs/>
          <w:u w:val="single"/>
          <w:lang w:val="en-GB"/>
        </w:rPr>
      </w:pPr>
    </w:p>
    <w:p w14:paraId="339C9A78" w14:textId="77777777" w:rsidR="004E2E84" w:rsidRPr="004E2E84" w:rsidRDefault="004E2E84">
      <w:pPr>
        <w:rPr>
          <w:rFonts w:ascii="Rubik" w:hAnsi="Rubik" w:cs="Rubik"/>
          <w:b/>
          <w:bCs/>
          <w:u w:val="single"/>
          <w:lang w:val="en-GB"/>
        </w:rPr>
      </w:pPr>
    </w:p>
    <w:sectPr w:rsidR="004E2E84" w:rsidRPr="004E2E8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ubik">
    <w:altName w:val="Arial"/>
    <w:charset w:val="00"/>
    <w:family w:val="auto"/>
    <w:pitch w:val="variable"/>
    <w:sig w:usb0="00000A07" w:usb1="40000001" w:usb2="00000000" w:usb3="00000000" w:csb0="000000B7"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D5CFE"/>
    <w:multiLevelType w:val="hybridMultilevel"/>
    <w:tmpl w:val="5EA8BF3A"/>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DC51019"/>
    <w:multiLevelType w:val="hybridMultilevel"/>
    <w:tmpl w:val="5EA8BF3A"/>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C280AF3"/>
    <w:multiLevelType w:val="hybridMultilevel"/>
    <w:tmpl w:val="5EA8BF3A"/>
    <w:lvl w:ilvl="0" w:tplc="0410000F">
      <w:start w:val="1"/>
      <w:numFmt w:val="decimal"/>
      <w:lvlText w:val="%1."/>
      <w:lvlJc w:val="left"/>
      <w:pPr>
        <w:ind w:left="643"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08F7712"/>
    <w:multiLevelType w:val="hybridMultilevel"/>
    <w:tmpl w:val="5EA8BF3A"/>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0341318">
    <w:abstractNumId w:val="2"/>
  </w:num>
  <w:num w:numId="2" w16cid:durableId="927738963">
    <w:abstractNumId w:val="3"/>
  </w:num>
  <w:num w:numId="3" w16cid:durableId="1124230278">
    <w:abstractNumId w:val="0"/>
  </w:num>
  <w:num w:numId="4" w16cid:durableId="1416588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8A9"/>
    <w:rsid w:val="0001073B"/>
    <w:rsid w:val="000229F2"/>
    <w:rsid w:val="00053BC4"/>
    <w:rsid w:val="00072C07"/>
    <w:rsid w:val="000928A4"/>
    <w:rsid w:val="00197208"/>
    <w:rsid w:val="001A4233"/>
    <w:rsid w:val="001D2E1A"/>
    <w:rsid w:val="001E2951"/>
    <w:rsid w:val="001E45D1"/>
    <w:rsid w:val="001F66BA"/>
    <w:rsid w:val="00330827"/>
    <w:rsid w:val="0035284A"/>
    <w:rsid w:val="00380F42"/>
    <w:rsid w:val="00390567"/>
    <w:rsid w:val="003B670D"/>
    <w:rsid w:val="003C0489"/>
    <w:rsid w:val="003E015F"/>
    <w:rsid w:val="00411EA6"/>
    <w:rsid w:val="004E2E84"/>
    <w:rsid w:val="00527F19"/>
    <w:rsid w:val="005A1372"/>
    <w:rsid w:val="00644A63"/>
    <w:rsid w:val="006707EF"/>
    <w:rsid w:val="00687D94"/>
    <w:rsid w:val="006B704C"/>
    <w:rsid w:val="006D6939"/>
    <w:rsid w:val="006E16B4"/>
    <w:rsid w:val="006E3F47"/>
    <w:rsid w:val="007A45BA"/>
    <w:rsid w:val="00840205"/>
    <w:rsid w:val="00865569"/>
    <w:rsid w:val="00887617"/>
    <w:rsid w:val="008A0F44"/>
    <w:rsid w:val="008C2679"/>
    <w:rsid w:val="008D5080"/>
    <w:rsid w:val="008D698B"/>
    <w:rsid w:val="008E78A9"/>
    <w:rsid w:val="009558E4"/>
    <w:rsid w:val="009A23F0"/>
    <w:rsid w:val="009B43E9"/>
    <w:rsid w:val="009E0B1A"/>
    <w:rsid w:val="00A62763"/>
    <w:rsid w:val="00A63143"/>
    <w:rsid w:val="00A662D4"/>
    <w:rsid w:val="00A76F7E"/>
    <w:rsid w:val="00AE094C"/>
    <w:rsid w:val="00B86D21"/>
    <w:rsid w:val="00BD0B10"/>
    <w:rsid w:val="00CB354B"/>
    <w:rsid w:val="00D2127E"/>
    <w:rsid w:val="00D3509F"/>
    <w:rsid w:val="00DD2625"/>
    <w:rsid w:val="00E40907"/>
    <w:rsid w:val="00E5350C"/>
    <w:rsid w:val="00EA671A"/>
    <w:rsid w:val="00EF324C"/>
    <w:rsid w:val="00EF5CA4"/>
    <w:rsid w:val="00F04248"/>
    <w:rsid w:val="00F10727"/>
    <w:rsid w:val="00F3285F"/>
    <w:rsid w:val="00F40FE0"/>
    <w:rsid w:val="00FC1C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ED8AE"/>
  <w15:chartTrackingRefBased/>
  <w15:docId w15:val="{46586057-A6F2-4937-BB05-BDA2351C2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A671A"/>
    <w:pPr>
      <w:ind w:left="720"/>
      <w:contextualSpacing/>
    </w:pPr>
  </w:style>
  <w:style w:type="character" w:styleId="Hyperlnk">
    <w:name w:val="Hyperlink"/>
    <w:basedOn w:val="Standardstycketeckensnitt"/>
    <w:uiPriority w:val="99"/>
    <w:unhideWhenUsed/>
    <w:rsid w:val="009A23F0"/>
    <w:rPr>
      <w:color w:val="0563C1" w:themeColor="hyperlink"/>
      <w:u w:val="single"/>
    </w:rPr>
  </w:style>
  <w:style w:type="character" w:styleId="Olstomnmnande">
    <w:name w:val="Unresolved Mention"/>
    <w:basedOn w:val="Standardstycketeckensnitt"/>
    <w:uiPriority w:val="99"/>
    <w:semiHidden/>
    <w:unhideWhenUsed/>
    <w:rsid w:val="009A23F0"/>
    <w:rPr>
      <w:color w:val="605E5C"/>
      <w:shd w:val="clear" w:color="auto" w:fill="E1DFDD"/>
    </w:rPr>
  </w:style>
  <w:style w:type="paragraph" w:styleId="Normalwebb">
    <w:name w:val="Normal (Web)"/>
    <w:basedOn w:val="Normal"/>
    <w:uiPriority w:val="99"/>
    <w:semiHidden/>
    <w:unhideWhenUsed/>
    <w:rsid w:val="007A45BA"/>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1960">
      <w:bodyDiv w:val="1"/>
      <w:marLeft w:val="0"/>
      <w:marRight w:val="0"/>
      <w:marTop w:val="0"/>
      <w:marBottom w:val="0"/>
      <w:divBdr>
        <w:top w:val="none" w:sz="0" w:space="0" w:color="auto"/>
        <w:left w:val="none" w:sz="0" w:space="0" w:color="auto"/>
        <w:bottom w:val="none" w:sz="0" w:space="0" w:color="auto"/>
        <w:right w:val="none" w:sz="0" w:space="0" w:color="auto"/>
      </w:divBdr>
    </w:div>
    <w:div w:id="316231545">
      <w:bodyDiv w:val="1"/>
      <w:marLeft w:val="0"/>
      <w:marRight w:val="0"/>
      <w:marTop w:val="0"/>
      <w:marBottom w:val="0"/>
      <w:divBdr>
        <w:top w:val="none" w:sz="0" w:space="0" w:color="auto"/>
        <w:left w:val="none" w:sz="0" w:space="0" w:color="auto"/>
        <w:bottom w:val="none" w:sz="0" w:space="0" w:color="auto"/>
        <w:right w:val="none" w:sz="0" w:space="0" w:color="auto"/>
      </w:divBdr>
    </w:div>
    <w:div w:id="346710549">
      <w:bodyDiv w:val="1"/>
      <w:marLeft w:val="0"/>
      <w:marRight w:val="0"/>
      <w:marTop w:val="0"/>
      <w:marBottom w:val="0"/>
      <w:divBdr>
        <w:top w:val="none" w:sz="0" w:space="0" w:color="auto"/>
        <w:left w:val="none" w:sz="0" w:space="0" w:color="auto"/>
        <w:bottom w:val="none" w:sz="0" w:space="0" w:color="auto"/>
        <w:right w:val="none" w:sz="0" w:space="0" w:color="auto"/>
      </w:divBdr>
    </w:div>
    <w:div w:id="769618403">
      <w:bodyDiv w:val="1"/>
      <w:marLeft w:val="0"/>
      <w:marRight w:val="0"/>
      <w:marTop w:val="0"/>
      <w:marBottom w:val="0"/>
      <w:divBdr>
        <w:top w:val="none" w:sz="0" w:space="0" w:color="auto"/>
        <w:left w:val="none" w:sz="0" w:space="0" w:color="auto"/>
        <w:bottom w:val="none" w:sz="0" w:space="0" w:color="auto"/>
        <w:right w:val="none" w:sz="0" w:space="0" w:color="auto"/>
      </w:divBdr>
    </w:div>
    <w:div w:id="1296525523">
      <w:bodyDiv w:val="1"/>
      <w:marLeft w:val="0"/>
      <w:marRight w:val="0"/>
      <w:marTop w:val="0"/>
      <w:marBottom w:val="0"/>
      <w:divBdr>
        <w:top w:val="none" w:sz="0" w:space="0" w:color="auto"/>
        <w:left w:val="none" w:sz="0" w:space="0" w:color="auto"/>
        <w:bottom w:val="none" w:sz="0" w:space="0" w:color="auto"/>
        <w:right w:val="none" w:sz="0" w:space="0" w:color="auto"/>
      </w:divBdr>
      <w:divsChild>
        <w:div w:id="1436560563">
          <w:marLeft w:val="0"/>
          <w:marRight w:val="0"/>
          <w:marTop w:val="0"/>
          <w:marBottom w:val="0"/>
          <w:divBdr>
            <w:top w:val="none" w:sz="0" w:space="0" w:color="auto"/>
            <w:left w:val="none" w:sz="0" w:space="0" w:color="auto"/>
            <w:bottom w:val="none" w:sz="0" w:space="0" w:color="auto"/>
            <w:right w:val="none" w:sz="0" w:space="0" w:color="auto"/>
          </w:divBdr>
        </w:div>
        <w:div w:id="1258441852">
          <w:marLeft w:val="0"/>
          <w:marRight w:val="0"/>
          <w:marTop w:val="0"/>
          <w:marBottom w:val="0"/>
          <w:divBdr>
            <w:top w:val="none" w:sz="0" w:space="0" w:color="auto"/>
            <w:left w:val="none" w:sz="0" w:space="0" w:color="auto"/>
            <w:bottom w:val="none" w:sz="0" w:space="0" w:color="auto"/>
            <w:right w:val="none" w:sz="0" w:space="0" w:color="auto"/>
          </w:divBdr>
          <w:divsChild>
            <w:div w:id="1173033466">
              <w:marLeft w:val="0"/>
              <w:marRight w:val="165"/>
              <w:marTop w:val="150"/>
              <w:marBottom w:val="0"/>
              <w:divBdr>
                <w:top w:val="none" w:sz="0" w:space="0" w:color="auto"/>
                <w:left w:val="none" w:sz="0" w:space="0" w:color="auto"/>
                <w:bottom w:val="none" w:sz="0" w:space="0" w:color="auto"/>
                <w:right w:val="none" w:sz="0" w:space="0" w:color="auto"/>
              </w:divBdr>
              <w:divsChild>
                <w:div w:id="1643120152">
                  <w:marLeft w:val="0"/>
                  <w:marRight w:val="0"/>
                  <w:marTop w:val="0"/>
                  <w:marBottom w:val="0"/>
                  <w:divBdr>
                    <w:top w:val="none" w:sz="0" w:space="0" w:color="auto"/>
                    <w:left w:val="none" w:sz="0" w:space="0" w:color="auto"/>
                    <w:bottom w:val="none" w:sz="0" w:space="0" w:color="auto"/>
                    <w:right w:val="none" w:sz="0" w:space="0" w:color="auto"/>
                  </w:divBdr>
                  <w:divsChild>
                    <w:div w:id="13680248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90014">
      <w:bodyDiv w:val="1"/>
      <w:marLeft w:val="0"/>
      <w:marRight w:val="0"/>
      <w:marTop w:val="0"/>
      <w:marBottom w:val="0"/>
      <w:divBdr>
        <w:top w:val="none" w:sz="0" w:space="0" w:color="auto"/>
        <w:left w:val="none" w:sz="0" w:space="0" w:color="auto"/>
        <w:bottom w:val="none" w:sz="0" w:space="0" w:color="auto"/>
        <w:right w:val="none" w:sz="0" w:space="0" w:color="auto"/>
      </w:divBdr>
    </w:div>
    <w:div w:id="1916089145">
      <w:bodyDiv w:val="1"/>
      <w:marLeft w:val="0"/>
      <w:marRight w:val="0"/>
      <w:marTop w:val="0"/>
      <w:marBottom w:val="0"/>
      <w:divBdr>
        <w:top w:val="none" w:sz="0" w:space="0" w:color="auto"/>
        <w:left w:val="none" w:sz="0" w:space="0" w:color="auto"/>
        <w:bottom w:val="none" w:sz="0" w:space="0" w:color="auto"/>
        <w:right w:val="none" w:sz="0" w:space="0" w:color="auto"/>
      </w:divBdr>
    </w:div>
    <w:div w:id="209003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3jLkhcHRbvk"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drive.google.com/file/d/1vv963A8l-VW_kXmlCUuLeD41FEVIoEW7/view"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linkedin.com/posts/pimap-plus_canada-usa-export-activity-6873969241972854784-0rnE/"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1837</Words>
  <Characters>9738</Characters>
  <Application>Microsoft Office Word</Application>
  <DocSecurity>0</DocSecurity>
  <Lines>81</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Mazzoleni</dc:creator>
  <cp:keywords/>
  <dc:description/>
  <cp:lastModifiedBy>Lena Norrström</cp:lastModifiedBy>
  <cp:revision>2</cp:revision>
  <dcterms:created xsi:type="dcterms:W3CDTF">2022-08-16T11:23:00Z</dcterms:created>
  <dcterms:modified xsi:type="dcterms:W3CDTF">2022-08-16T11:23:00Z</dcterms:modified>
</cp:coreProperties>
</file>